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AF" w:rsidRDefault="00B42928" w:rsidP="00A47FB3">
      <w:pPr>
        <w:pStyle w:val="NoSpacing"/>
        <w:jc w:val="center"/>
        <w:rPr>
          <w:rFonts w:ascii="Times New Roman" w:hAnsi="Times New Roman"/>
          <w:b/>
          <w:sz w:val="28"/>
          <w:szCs w:val="28"/>
          <w:lang w:val="en-US"/>
        </w:rPr>
      </w:pPr>
      <w:bookmarkStart w:id="0" w:name="_GoBack"/>
      <w:bookmarkEnd w:id="0"/>
      <w:r>
        <w:rPr>
          <w:rFonts w:ascii="Times New Roman" w:hAnsi="Times New Roman"/>
          <w:b/>
          <w:sz w:val="28"/>
          <w:szCs w:val="28"/>
          <w:lang w:val="en-US"/>
        </w:rPr>
        <w:t xml:space="preserve">PENERAPAN MODEL PEMBELAJARAN </w:t>
      </w:r>
      <w:r w:rsidR="001370AF">
        <w:rPr>
          <w:rFonts w:ascii="Times New Roman" w:hAnsi="Times New Roman"/>
          <w:b/>
          <w:i/>
          <w:sz w:val="28"/>
          <w:szCs w:val="28"/>
          <w:lang w:val="en-US"/>
        </w:rPr>
        <w:t>DIRECT INSTRUCTION</w:t>
      </w:r>
      <w:r>
        <w:rPr>
          <w:rFonts w:ascii="Times New Roman" w:hAnsi="Times New Roman"/>
          <w:b/>
          <w:i/>
          <w:sz w:val="28"/>
          <w:szCs w:val="28"/>
          <w:lang w:val="en-US"/>
        </w:rPr>
        <w:t xml:space="preserve"> </w:t>
      </w:r>
      <w:r>
        <w:rPr>
          <w:rFonts w:ascii="Times New Roman" w:hAnsi="Times New Roman"/>
          <w:b/>
          <w:sz w:val="28"/>
          <w:szCs w:val="28"/>
          <w:lang w:val="en-US"/>
        </w:rPr>
        <w:t xml:space="preserve">TERHADAP </w:t>
      </w:r>
      <w:r w:rsidR="004959BB">
        <w:rPr>
          <w:rFonts w:ascii="Times New Roman" w:hAnsi="Times New Roman"/>
          <w:b/>
          <w:sz w:val="28"/>
          <w:szCs w:val="28"/>
          <w:lang w:val="en-US"/>
        </w:rPr>
        <w:t>PRESTASI</w:t>
      </w:r>
      <w:r>
        <w:rPr>
          <w:rFonts w:ascii="Times New Roman" w:hAnsi="Times New Roman"/>
          <w:b/>
          <w:sz w:val="28"/>
          <w:szCs w:val="28"/>
          <w:lang w:val="en-US"/>
        </w:rPr>
        <w:t xml:space="preserve"> BELAJAR MAHASISWA </w:t>
      </w:r>
      <w:r w:rsidR="004959BB">
        <w:rPr>
          <w:rFonts w:ascii="Times New Roman" w:hAnsi="Times New Roman"/>
          <w:b/>
          <w:sz w:val="28"/>
          <w:szCs w:val="28"/>
          <w:lang w:val="en-US"/>
        </w:rPr>
        <w:t xml:space="preserve">PRODI PENDIDIKAN TIK </w:t>
      </w:r>
    </w:p>
    <w:p w:rsidR="00D1076C" w:rsidRPr="0051666B" w:rsidRDefault="004959BB" w:rsidP="00A47FB3">
      <w:pPr>
        <w:pStyle w:val="NoSpacing"/>
        <w:jc w:val="center"/>
        <w:rPr>
          <w:rFonts w:ascii="Times New Roman" w:hAnsi="Times New Roman"/>
          <w:b/>
          <w:i/>
          <w:sz w:val="28"/>
          <w:szCs w:val="28"/>
        </w:rPr>
      </w:pPr>
      <w:r>
        <w:rPr>
          <w:rFonts w:ascii="Times New Roman" w:hAnsi="Times New Roman"/>
          <w:b/>
          <w:sz w:val="28"/>
          <w:szCs w:val="28"/>
          <w:lang w:val="en-US"/>
        </w:rPr>
        <w:t>IKIP PGRI PONTIANAK</w:t>
      </w:r>
    </w:p>
    <w:p w:rsidR="00DD3B26" w:rsidRPr="000377FB" w:rsidRDefault="00DD3B26" w:rsidP="00DD3B26">
      <w:pPr>
        <w:spacing w:after="0" w:line="240" w:lineRule="auto"/>
        <w:jc w:val="center"/>
        <w:rPr>
          <w:rFonts w:ascii="Times New Roman" w:hAnsi="Times New Roman"/>
          <w:b/>
          <w:lang w:val="en-US"/>
        </w:rPr>
      </w:pPr>
    </w:p>
    <w:p w:rsidR="001C0764" w:rsidRPr="00440D7E" w:rsidRDefault="001C0764" w:rsidP="001C0764">
      <w:pPr>
        <w:spacing w:after="0" w:line="240" w:lineRule="auto"/>
        <w:jc w:val="center"/>
        <w:rPr>
          <w:rFonts w:ascii="Times New Roman" w:hAnsi="Times New Roman"/>
          <w:b/>
          <w:sz w:val="24"/>
          <w:szCs w:val="24"/>
          <w:vertAlign w:val="superscript"/>
          <w:lang w:val="en-US"/>
        </w:rPr>
      </w:pPr>
      <w:r>
        <w:rPr>
          <w:rFonts w:ascii="Times New Roman" w:hAnsi="Times New Roman"/>
          <w:b/>
        </w:rPr>
        <w:t>Utin Desy Susiaty</w:t>
      </w:r>
    </w:p>
    <w:p w:rsidR="001C0764" w:rsidRDefault="001C0764" w:rsidP="001C0764">
      <w:pPr>
        <w:spacing w:after="0" w:line="240" w:lineRule="auto"/>
        <w:ind w:left="426" w:right="141"/>
        <w:jc w:val="center"/>
        <w:rPr>
          <w:rFonts w:ascii="Times New Roman" w:hAnsi="Times New Roman"/>
          <w:sz w:val="20"/>
          <w:szCs w:val="20"/>
          <w:lang w:val="en-US"/>
        </w:rPr>
      </w:pPr>
      <w:r w:rsidRPr="000377FB">
        <w:rPr>
          <w:rFonts w:ascii="Times New Roman" w:hAnsi="Times New Roman"/>
          <w:sz w:val="20"/>
          <w:szCs w:val="20"/>
          <w:lang w:val="en-US"/>
        </w:rPr>
        <w:t xml:space="preserve">Prodi Pendidikan Matematika, </w:t>
      </w:r>
      <w:r>
        <w:rPr>
          <w:rFonts w:ascii="Times New Roman" w:hAnsi="Times New Roman"/>
          <w:sz w:val="20"/>
          <w:szCs w:val="20"/>
        </w:rPr>
        <w:t>F</w:t>
      </w:r>
      <w:r>
        <w:rPr>
          <w:rFonts w:ascii="Times New Roman" w:hAnsi="Times New Roman"/>
          <w:sz w:val="20"/>
          <w:szCs w:val="20"/>
          <w:lang w:val="en-US"/>
        </w:rPr>
        <w:t>akultas Pendidikan MIPATEK, IKIP PGRI Pontianak</w:t>
      </w:r>
    </w:p>
    <w:p w:rsidR="000D6723" w:rsidRDefault="001C0764" w:rsidP="001C0764">
      <w:pPr>
        <w:spacing w:after="0" w:line="280" w:lineRule="atLeast"/>
        <w:ind w:right="282"/>
        <w:jc w:val="center"/>
        <w:rPr>
          <w:lang w:val="en-US"/>
        </w:rPr>
      </w:pPr>
      <w:r w:rsidRPr="001E3298">
        <w:rPr>
          <w:rFonts w:ascii="Times New Roman" w:hAnsi="Times New Roman"/>
          <w:color w:val="000000" w:themeColor="text1"/>
          <w:sz w:val="20"/>
          <w:szCs w:val="20"/>
          <w:lang w:val="en-US"/>
        </w:rPr>
        <w:t xml:space="preserve">Email : </w:t>
      </w:r>
      <w:hyperlink r:id="rId8" w:history="1">
        <w:r w:rsidRPr="001E3298">
          <w:rPr>
            <w:rStyle w:val="Hyperlink"/>
            <w:rFonts w:ascii="Times New Roman" w:hAnsi="Times New Roman"/>
            <w:color w:val="000000" w:themeColor="text1"/>
            <w:sz w:val="20"/>
            <w:szCs w:val="20"/>
            <w:u w:val="none"/>
            <w:lang w:val="en-US"/>
          </w:rPr>
          <w:t>d3or4f4ty4@gmail.com</w:t>
        </w:r>
      </w:hyperlink>
    </w:p>
    <w:p w:rsidR="001C0764" w:rsidRPr="001C0764" w:rsidRDefault="001C0764" w:rsidP="001C0764">
      <w:pPr>
        <w:spacing w:after="0" w:line="280" w:lineRule="atLeast"/>
        <w:ind w:right="282"/>
        <w:jc w:val="center"/>
        <w:rPr>
          <w:rFonts w:ascii="Times New Roman" w:hAnsi="Times New Roman"/>
          <w:b/>
          <w:sz w:val="20"/>
          <w:szCs w:val="20"/>
          <w:lang w:val="en-US"/>
        </w:rPr>
      </w:pPr>
    </w:p>
    <w:p w:rsidR="001C0764" w:rsidRDefault="001C0764" w:rsidP="001C0764">
      <w:pPr>
        <w:spacing w:after="0" w:line="240" w:lineRule="auto"/>
        <w:ind w:left="709" w:right="424"/>
        <w:jc w:val="center"/>
        <w:rPr>
          <w:rFonts w:ascii="Times New Roman" w:hAnsi="Times New Roman"/>
          <w:b/>
          <w:sz w:val="20"/>
          <w:szCs w:val="20"/>
          <w:lang w:val="en-US"/>
        </w:rPr>
      </w:pPr>
      <w:r>
        <w:rPr>
          <w:rFonts w:ascii="Times New Roman" w:hAnsi="Times New Roman"/>
          <w:b/>
          <w:sz w:val="20"/>
          <w:szCs w:val="20"/>
          <w:lang w:val="en-US"/>
        </w:rPr>
        <w:t>Abstrak</w:t>
      </w:r>
    </w:p>
    <w:p w:rsidR="001C0764" w:rsidRPr="00E02724" w:rsidRDefault="001C0764" w:rsidP="001C0764">
      <w:pPr>
        <w:ind w:left="709" w:right="424"/>
        <w:jc w:val="both"/>
        <w:rPr>
          <w:rFonts w:ascii="Times New Roman" w:eastAsia="SimSun" w:hAnsi="Times New Roman"/>
          <w:bCs/>
          <w:sz w:val="20"/>
          <w:szCs w:val="20"/>
          <w:lang w:val="en-US" w:eastAsia="zh-CN"/>
        </w:rPr>
      </w:pPr>
      <w:r>
        <w:rPr>
          <w:rFonts w:ascii="Times New Roman" w:eastAsia="SimSun" w:hAnsi="Times New Roman"/>
          <w:sz w:val="20"/>
          <w:szCs w:val="20"/>
          <w:lang w:eastAsia="zh-CN"/>
        </w:rPr>
        <w:t>Tujuan</w:t>
      </w:r>
      <w:r>
        <w:rPr>
          <w:rFonts w:ascii="Times New Roman" w:eastAsia="SimSun" w:hAnsi="Times New Roman"/>
          <w:sz w:val="20"/>
          <w:szCs w:val="20"/>
          <w:lang w:val="en-US" w:eastAsia="zh-CN"/>
        </w:rPr>
        <w:t xml:space="preserve"> </w:t>
      </w:r>
      <w:r w:rsidRPr="00D24668">
        <w:rPr>
          <w:rFonts w:ascii="Times New Roman" w:eastAsia="SimSun" w:hAnsi="Times New Roman"/>
          <w:sz w:val="20"/>
          <w:szCs w:val="20"/>
          <w:lang w:eastAsia="zh-CN"/>
        </w:rPr>
        <w:t xml:space="preserve">penelitian ini </w:t>
      </w:r>
      <w:r w:rsidRPr="00D24668">
        <w:rPr>
          <w:rFonts w:ascii="Times New Roman" w:eastAsia="SimSun" w:hAnsi="Times New Roman"/>
          <w:sz w:val="20"/>
          <w:szCs w:val="20"/>
          <w:lang w:val="fi-FI" w:eastAsia="zh-CN"/>
        </w:rPr>
        <w:t>untuk mengetahui</w:t>
      </w:r>
      <w:r w:rsidRPr="00D24668">
        <w:rPr>
          <w:rFonts w:ascii="Times New Roman" w:eastAsia="SimSun" w:hAnsi="Times New Roman"/>
          <w:sz w:val="20"/>
          <w:szCs w:val="20"/>
          <w:lang w:eastAsia="zh-CN"/>
        </w:rPr>
        <w:t>: (1)</w:t>
      </w:r>
      <w:r w:rsidR="006E46A8">
        <w:rPr>
          <w:rFonts w:ascii="Times New Roman" w:eastAsia="SimSun" w:hAnsi="Times New Roman"/>
          <w:sz w:val="20"/>
          <w:szCs w:val="20"/>
          <w:lang w:eastAsia="zh-CN"/>
        </w:rPr>
        <w:t xml:space="preserve"> </w:t>
      </w:r>
      <w:r w:rsidR="003C703D">
        <w:rPr>
          <w:rFonts w:ascii="Times New Roman" w:eastAsia="SimSun" w:hAnsi="Times New Roman"/>
          <w:sz w:val="20"/>
          <w:szCs w:val="20"/>
          <w:lang w:val="en-US" w:eastAsia="zh-CN"/>
        </w:rPr>
        <w:t xml:space="preserve">prestasi belajar mahasiswa sebelum </w:t>
      </w:r>
      <w:r w:rsidR="001370AF">
        <w:rPr>
          <w:rFonts w:ascii="Times New Roman" w:eastAsia="SimSun" w:hAnsi="Times New Roman"/>
          <w:sz w:val="20"/>
          <w:szCs w:val="20"/>
          <w:lang w:val="en-US" w:eastAsia="zh-CN"/>
        </w:rPr>
        <w:t xml:space="preserve">diberikan model pembelajaran </w:t>
      </w:r>
      <w:r w:rsidR="001370AF">
        <w:rPr>
          <w:rFonts w:ascii="Times New Roman" w:eastAsia="SimSun" w:hAnsi="Times New Roman"/>
          <w:i/>
          <w:sz w:val="20"/>
          <w:szCs w:val="20"/>
          <w:lang w:val="en-US" w:eastAsia="zh-CN"/>
        </w:rPr>
        <w:t>direct instruction</w:t>
      </w:r>
      <w:r w:rsidRPr="00D24668">
        <w:rPr>
          <w:rFonts w:ascii="Times New Roman" w:eastAsia="SimSun" w:hAnsi="Times New Roman"/>
          <w:sz w:val="20"/>
          <w:szCs w:val="20"/>
          <w:lang w:eastAsia="zh-CN"/>
        </w:rPr>
        <w:t>;</w:t>
      </w:r>
      <w:r w:rsidRPr="00D24668">
        <w:rPr>
          <w:rFonts w:ascii="Times New Roman" w:eastAsia="SimSun" w:hAnsi="Times New Roman"/>
          <w:bCs/>
          <w:sz w:val="20"/>
          <w:szCs w:val="20"/>
          <w:lang w:eastAsia="zh-CN"/>
        </w:rPr>
        <w:t xml:space="preserve"> (2) </w:t>
      </w:r>
      <w:r w:rsidR="00A47FB3">
        <w:rPr>
          <w:rFonts w:ascii="Times New Roman" w:eastAsia="SimSun" w:hAnsi="Times New Roman"/>
          <w:sz w:val="20"/>
          <w:szCs w:val="20"/>
          <w:lang w:val="en-US" w:eastAsia="zh-CN"/>
        </w:rPr>
        <w:t xml:space="preserve">prestasi belajar </w:t>
      </w:r>
      <w:r w:rsidR="001370AF">
        <w:rPr>
          <w:rFonts w:ascii="Times New Roman" w:eastAsia="SimSun" w:hAnsi="Times New Roman"/>
          <w:sz w:val="20"/>
          <w:szCs w:val="20"/>
          <w:lang w:val="en-US" w:eastAsia="zh-CN"/>
        </w:rPr>
        <w:t xml:space="preserve">mahasiswa sesudah diberikan model pembelajaran </w:t>
      </w:r>
      <w:r w:rsidR="001370AF">
        <w:rPr>
          <w:rFonts w:ascii="Times New Roman" w:eastAsia="SimSun" w:hAnsi="Times New Roman"/>
          <w:i/>
          <w:sz w:val="20"/>
          <w:szCs w:val="20"/>
          <w:lang w:val="en-US" w:eastAsia="zh-CN"/>
        </w:rPr>
        <w:t>direct instruction</w:t>
      </w:r>
      <w:r w:rsidRPr="00D24668">
        <w:rPr>
          <w:rFonts w:ascii="Times New Roman" w:eastAsia="SimSun" w:hAnsi="Times New Roman"/>
          <w:bCs/>
          <w:sz w:val="20"/>
          <w:szCs w:val="20"/>
          <w:lang w:eastAsia="zh-CN"/>
        </w:rPr>
        <w:t xml:space="preserve">; (3) </w:t>
      </w:r>
      <w:r w:rsidR="001370AF">
        <w:rPr>
          <w:rFonts w:ascii="Times New Roman" w:hAnsi="Times New Roman"/>
          <w:sz w:val="20"/>
          <w:szCs w:val="20"/>
          <w:lang w:val="en-US"/>
        </w:rPr>
        <w:t xml:space="preserve">peningkatan prestasi belajar mahasiswa </w:t>
      </w:r>
      <w:r w:rsidR="001370AF">
        <w:rPr>
          <w:rFonts w:ascii="Times New Roman" w:eastAsia="SimSun" w:hAnsi="Times New Roman"/>
          <w:sz w:val="20"/>
          <w:szCs w:val="20"/>
          <w:lang w:val="en-US" w:eastAsia="zh-CN"/>
        </w:rPr>
        <w:t xml:space="preserve">sesudah diberikan model pembelajaran </w:t>
      </w:r>
      <w:r w:rsidR="001370AF">
        <w:rPr>
          <w:rFonts w:ascii="Times New Roman" w:eastAsia="SimSun" w:hAnsi="Times New Roman"/>
          <w:i/>
          <w:sz w:val="20"/>
          <w:szCs w:val="20"/>
          <w:lang w:val="en-US" w:eastAsia="zh-CN"/>
        </w:rPr>
        <w:t>direct instruction</w:t>
      </w:r>
      <w:r>
        <w:rPr>
          <w:rFonts w:ascii="Times New Roman" w:eastAsia="SimSun" w:hAnsi="Times New Roman"/>
          <w:bCs/>
          <w:sz w:val="20"/>
          <w:szCs w:val="20"/>
          <w:lang w:eastAsia="zh-CN"/>
        </w:rPr>
        <w:t>.</w:t>
      </w:r>
      <w:r>
        <w:rPr>
          <w:rFonts w:ascii="Times New Roman" w:eastAsia="SimSun" w:hAnsi="Times New Roman"/>
          <w:bCs/>
          <w:sz w:val="20"/>
          <w:szCs w:val="20"/>
          <w:lang w:val="en-US" w:eastAsia="zh-CN"/>
        </w:rPr>
        <w:t xml:space="preserve"> </w:t>
      </w:r>
      <w:r w:rsidRPr="00D24668">
        <w:rPr>
          <w:rFonts w:ascii="Times New Roman" w:eastAsia="SimSun" w:hAnsi="Times New Roman"/>
          <w:sz w:val="20"/>
          <w:szCs w:val="20"/>
          <w:lang w:eastAsia="zh-CN"/>
        </w:rPr>
        <w:t xml:space="preserve">Penelitian ini merupakan penelitian </w:t>
      </w:r>
      <w:r w:rsidR="00676FB5">
        <w:rPr>
          <w:rFonts w:ascii="Times New Roman" w:eastAsia="SimSun" w:hAnsi="Times New Roman"/>
          <w:sz w:val="20"/>
          <w:szCs w:val="20"/>
          <w:lang w:val="en-US" w:eastAsia="zh-CN"/>
        </w:rPr>
        <w:t>eksperimen</w:t>
      </w:r>
      <w:r w:rsidRPr="00D24668">
        <w:rPr>
          <w:rFonts w:ascii="Times New Roman" w:eastAsia="SimSun" w:hAnsi="Times New Roman"/>
          <w:sz w:val="20"/>
          <w:szCs w:val="20"/>
          <w:lang w:eastAsia="zh-CN"/>
        </w:rPr>
        <w:t xml:space="preserve">. Teknik pengumpulan data meliputi </w:t>
      </w:r>
      <w:r w:rsidR="008E4FA7" w:rsidRPr="00E02724">
        <w:rPr>
          <w:rFonts w:ascii="Times New Roman" w:eastAsia="SimSun" w:hAnsi="Times New Roman"/>
          <w:sz w:val="20"/>
          <w:szCs w:val="20"/>
          <w:lang w:eastAsia="zh-CN"/>
        </w:rPr>
        <w:t xml:space="preserve">metode </w:t>
      </w:r>
      <w:r w:rsidR="00597F00" w:rsidRPr="00E02724">
        <w:rPr>
          <w:rFonts w:ascii="Times New Roman" w:eastAsia="SimSun" w:hAnsi="Times New Roman"/>
          <w:sz w:val="20"/>
          <w:szCs w:val="20"/>
          <w:lang w:val="en-US" w:eastAsia="zh-CN"/>
        </w:rPr>
        <w:t>tes</w:t>
      </w:r>
      <w:r w:rsidR="008E4FA7" w:rsidRPr="00E02724">
        <w:rPr>
          <w:rFonts w:ascii="Times New Roman" w:eastAsia="SimSun" w:hAnsi="Times New Roman"/>
          <w:sz w:val="20"/>
          <w:szCs w:val="20"/>
          <w:lang w:eastAsia="zh-CN"/>
        </w:rPr>
        <w:t xml:space="preserve"> untuk data </w:t>
      </w:r>
      <w:r w:rsidR="00597F00" w:rsidRPr="00E02724">
        <w:rPr>
          <w:rFonts w:ascii="Times New Roman" w:eastAsia="SimSun" w:hAnsi="Times New Roman"/>
          <w:sz w:val="20"/>
          <w:szCs w:val="20"/>
          <w:lang w:val="en-US" w:eastAsia="zh-CN"/>
        </w:rPr>
        <w:t xml:space="preserve">untuk </w:t>
      </w:r>
      <w:r w:rsidR="008E4FA7" w:rsidRPr="00E02724">
        <w:rPr>
          <w:rFonts w:ascii="Times New Roman" w:eastAsia="SimSun" w:hAnsi="Times New Roman"/>
          <w:sz w:val="20"/>
          <w:szCs w:val="20"/>
          <w:lang w:val="en-US" w:eastAsia="zh-CN"/>
        </w:rPr>
        <w:t xml:space="preserve">nilai prestasi belajar </w:t>
      </w:r>
      <w:r w:rsidR="00E77A2E" w:rsidRPr="00E02724">
        <w:rPr>
          <w:rFonts w:ascii="Times New Roman" w:eastAsia="SimSun" w:hAnsi="Times New Roman"/>
          <w:sz w:val="20"/>
          <w:szCs w:val="20"/>
          <w:lang w:val="en-US" w:eastAsia="zh-CN"/>
        </w:rPr>
        <w:t>maha</w:t>
      </w:r>
      <w:r w:rsidR="008E4FA7" w:rsidRPr="00E02724">
        <w:rPr>
          <w:rFonts w:ascii="Times New Roman" w:eastAsia="SimSun" w:hAnsi="Times New Roman"/>
          <w:sz w:val="20"/>
          <w:szCs w:val="20"/>
          <w:lang w:val="en-US" w:eastAsia="zh-CN"/>
        </w:rPr>
        <w:t>siswa</w:t>
      </w:r>
      <w:r w:rsidRPr="00E02724">
        <w:rPr>
          <w:rFonts w:ascii="Times New Roman" w:eastAsia="SimSun" w:hAnsi="Times New Roman"/>
          <w:sz w:val="20"/>
          <w:szCs w:val="20"/>
          <w:lang w:eastAsia="zh-CN"/>
        </w:rPr>
        <w:t xml:space="preserve">. Uji hipotesis penelitian menggunakan </w:t>
      </w:r>
      <w:r w:rsidR="00FD7C79" w:rsidRPr="00E02724">
        <w:rPr>
          <w:rFonts w:ascii="Times New Roman" w:eastAsia="SimSun" w:hAnsi="Times New Roman"/>
          <w:sz w:val="20"/>
          <w:szCs w:val="20"/>
          <w:lang w:val="en-US" w:eastAsia="zh-CN"/>
        </w:rPr>
        <w:t xml:space="preserve">uji </w:t>
      </w:r>
      <w:r w:rsidR="00D57CEE" w:rsidRPr="00E02724">
        <w:rPr>
          <w:rFonts w:ascii="Times New Roman" w:eastAsia="SimSun" w:hAnsi="Times New Roman"/>
          <w:sz w:val="20"/>
          <w:szCs w:val="20"/>
          <w:lang w:val="en-US" w:eastAsia="zh-CN"/>
        </w:rPr>
        <w:t xml:space="preserve">t </w:t>
      </w:r>
      <w:r w:rsidR="00531215" w:rsidRPr="00E02724">
        <w:rPr>
          <w:rFonts w:ascii="Times New Roman" w:eastAsia="SimSun" w:hAnsi="Times New Roman"/>
          <w:sz w:val="20"/>
          <w:szCs w:val="20"/>
          <w:lang w:val="en-US" w:eastAsia="zh-CN"/>
        </w:rPr>
        <w:t>satu ekor kanan</w:t>
      </w:r>
      <w:r w:rsidRPr="00E02724">
        <w:rPr>
          <w:rFonts w:ascii="Times New Roman" w:eastAsia="SimSun" w:hAnsi="Times New Roman"/>
          <w:sz w:val="20"/>
          <w:szCs w:val="20"/>
          <w:lang w:eastAsia="zh-CN"/>
        </w:rPr>
        <w:t>.</w:t>
      </w:r>
      <w:r w:rsidRPr="00E02724">
        <w:rPr>
          <w:rFonts w:ascii="Times New Roman" w:eastAsia="SimSun" w:hAnsi="Times New Roman"/>
          <w:bCs/>
          <w:sz w:val="20"/>
          <w:szCs w:val="20"/>
          <w:lang w:val="en-US" w:eastAsia="zh-CN"/>
        </w:rPr>
        <w:t xml:space="preserve"> </w:t>
      </w:r>
      <w:r w:rsidRPr="00E02724">
        <w:rPr>
          <w:rFonts w:ascii="Times New Roman" w:eastAsia="SimSun" w:hAnsi="Times New Roman"/>
          <w:sz w:val="20"/>
          <w:szCs w:val="20"/>
          <w:lang w:eastAsia="zh-CN"/>
        </w:rPr>
        <w:t>Berdasarkan hasil penelitian dapat</w:t>
      </w:r>
      <w:r w:rsidRPr="00E02724">
        <w:rPr>
          <w:rFonts w:ascii="Times New Roman" w:eastAsia="SimSun" w:hAnsi="Times New Roman"/>
          <w:sz w:val="20"/>
          <w:szCs w:val="20"/>
          <w:lang w:val="sv-SE" w:eastAsia="zh-CN"/>
        </w:rPr>
        <w:t xml:space="preserve"> disimpulkan</w:t>
      </w:r>
      <w:r w:rsidRPr="00E02724">
        <w:rPr>
          <w:rFonts w:ascii="Times New Roman" w:eastAsia="SimSun" w:hAnsi="Times New Roman"/>
          <w:sz w:val="20"/>
          <w:szCs w:val="20"/>
          <w:lang w:eastAsia="zh-CN"/>
        </w:rPr>
        <w:t xml:space="preserve"> sebagai berikut. (1) </w:t>
      </w:r>
      <w:r w:rsidR="00D9451D" w:rsidRPr="00E02724">
        <w:rPr>
          <w:rFonts w:ascii="Times New Roman" w:eastAsia="SimSun" w:hAnsi="Times New Roman"/>
          <w:sz w:val="20"/>
          <w:szCs w:val="20"/>
          <w:lang w:val="en-US" w:eastAsia="zh-CN"/>
        </w:rPr>
        <w:t xml:space="preserve">Prestasi belajar mahasiswa sebelum diberikan model pembelajaran </w:t>
      </w:r>
      <w:r w:rsidR="00D9451D" w:rsidRPr="00E02724">
        <w:rPr>
          <w:rFonts w:ascii="Times New Roman" w:eastAsia="SimSun" w:hAnsi="Times New Roman"/>
          <w:i/>
          <w:sz w:val="20"/>
          <w:szCs w:val="20"/>
          <w:lang w:val="en-US" w:eastAsia="zh-CN"/>
        </w:rPr>
        <w:t xml:space="preserve">direct instruction </w:t>
      </w:r>
      <w:r w:rsidR="00D9451D" w:rsidRPr="00E02724">
        <w:rPr>
          <w:rFonts w:ascii="Times New Roman" w:eastAsia="SimSun" w:hAnsi="Times New Roman"/>
          <w:sz w:val="20"/>
          <w:szCs w:val="20"/>
          <w:lang w:val="en-US" w:eastAsia="zh-CN"/>
        </w:rPr>
        <w:t>tergolong cukup</w:t>
      </w:r>
      <w:r w:rsidRPr="00E02724">
        <w:rPr>
          <w:rFonts w:ascii="Times New Roman" w:eastAsia="SimSun" w:hAnsi="Times New Roman"/>
          <w:sz w:val="20"/>
          <w:szCs w:val="20"/>
          <w:lang w:eastAsia="zh-CN"/>
        </w:rPr>
        <w:t xml:space="preserve">. (2) </w:t>
      </w:r>
      <w:r w:rsidR="00D9451D" w:rsidRPr="00E02724">
        <w:rPr>
          <w:rFonts w:ascii="Times New Roman" w:eastAsia="SimSun" w:hAnsi="Times New Roman"/>
          <w:sz w:val="20"/>
          <w:szCs w:val="20"/>
          <w:lang w:val="en-US" w:eastAsia="zh-CN"/>
        </w:rPr>
        <w:t xml:space="preserve">Prestasi belajar mahasiswa sesudah diberikan model pembelajaran </w:t>
      </w:r>
      <w:r w:rsidR="00D9451D" w:rsidRPr="00E02724">
        <w:rPr>
          <w:rFonts w:ascii="Times New Roman" w:eastAsia="SimSun" w:hAnsi="Times New Roman"/>
          <w:i/>
          <w:sz w:val="20"/>
          <w:szCs w:val="20"/>
          <w:lang w:val="en-US" w:eastAsia="zh-CN"/>
        </w:rPr>
        <w:t>direct instruction</w:t>
      </w:r>
      <w:r w:rsidR="0048708C" w:rsidRPr="00E02724">
        <w:rPr>
          <w:rFonts w:ascii="Times New Roman" w:eastAsia="SimSun" w:hAnsi="Times New Roman"/>
          <w:sz w:val="20"/>
          <w:szCs w:val="20"/>
          <w:lang w:val="en-US" w:eastAsia="zh-CN"/>
        </w:rPr>
        <w:t xml:space="preserve"> tergolong </w:t>
      </w:r>
      <w:r w:rsidR="008B3FE9">
        <w:rPr>
          <w:rFonts w:ascii="Times New Roman" w:eastAsia="SimSun" w:hAnsi="Times New Roman"/>
          <w:sz w:val="20"/>
          <w:szCs w:val="20"/>
          <w:lang w:val="en-US" w:eastAsia="zh-CN"/>
        </w:rPr>
        <w:t>tinggi</w:t>
      </w:r>
      <w:r w:rsidRPr="00E02724">
        <w:rPr>
          <w:rFonts w:ascii="Times New Roman" w:eastAsia="SimSun" w:hAnsi="Times New Roman"/>
          <w:sz w:val="20"/>
          <w:szCs w:val="20"/>
          <w:lang w:eastAsia="zh-CN"/>
        </w:rPr>
        <w:t>.</w:t>
      </w:r>
      <w:r w:rsidR="00FD7C79" w:rsidRPr="00E02724">
        <w:rPr>
          <w:rFonts w:ascii="Times New Roman" w:eastAsia="SimSun" w:hAnsi="Times New Roman"/>
          <w:sz w:val="20"/>
          <w:szCs w:val="20"/>
          <w:lang w:val="en-US" w:eastAsia="zh-CN"/>
        </w:rPr>
        <w:t xml:space="preserve"> (3) </w:t>
      </w:r>
      <w:r w:rsidR="00E02724" w:rsidRPr="00E02724">
        <w:rPr>
          <w:rFonts w:ascii="Times New Roman" w:eastAsia="SimSun" w:hAnsi="Times New Roman"/>
          <w:sz w:val="20"/>
          <w:szCs w:val="20"/>
          <w:lang w:val="en-US" w:eastAsia="zh-CN"/>
        </w:rPr>
        <w:t>T</w:t>
      </w:r>
      <w:r w:rsidR="00FD7C79" w:rsidRPr="00E02724">
        <w:rPr>
          <w:rFonts w:ascii="Times New Roman" w:eastAsia="SimSun" w:hAnsi="Times New Roman"/>
          <w:sz w:val="20"/>
          <w:szCs w:val="20"/>
          <w:lang w:val="en-US" w:eastAsia="zh-CN"/>
        </w:rPr>
        <w:t xml:space="preserve">erdapat </w:t>
      </w:r>
      <w:r w:rsidR="00E02724" w:rsidRPr="00E02724">
        <w:rPr>
          <w:rFonts w:ascii="Times New Roman" w:hAnsi="Times New Roman"/>
          <w:sz w:val="20"/>
          <w:szCs w:val="20"/>
          <w:lang w:val="en-US"/>
        </w:rPr>
        <w:t xml:space="preserve">peningkatan prestasi belajar mahasiswa </w:t>
      </w:r>
      <w:r w:rsidR="00E02724" w:rsidRPr="00E02724">
        <w:rPr>
          <w:rFonts w:ascii="Times New Roman" w:eastAsia="SimSun" w:hAnsi="Times New Roman"/>
          <w:sz w:val="20"/>
          <w:szCs w:val="20"/>
          <w:lang w:val="en-US" w:eastAsia="zh-CN"/>
        </w:rPr>
        <w:t xml:space="preserve">sesudah diberikan model pembelajaran </w:t>
      </w:r>
      <w:r w:rsidR="00E02724" w:rsidRPr="00E02724">
        <w:rPr>
          <w:rFonts w:ascii="Times New Roman" w:eastAsia="SimSun" w:hAnsi="Times New Roman"/>
          <w:i/>
          <w:sz w:val="20"/>
          <w:szCs w:val="20"/>
          <w:lang w:val="en-US" w:eastAsia="zh-CN"/>
        </w:rPr>
        <w:t>direct instruction</w:t>
      </w:r>
      <w:r w:rsidR="00FD7C79" w:rsidRPr="00E02724">
        <w:rPr>
          <w:rFonts w:ascii="Times New Roman" w:eastAsia="SimSun" w:hAnsi="Times New Roman"/>
          <w:sz w:val="20"/>
          <w:szCs w:val="20"/>
          <w:lang w:val="en-US" w:eastAsia="zh-CN"/>
        </w:rPr>
        <w:t>.</w:t>
      </w:r>
      <w:r w:rsidRPr="00E02724">
        <w:rPr>
          <w:rFonts w:ascii="Times New Roman" w:eastAsia="SimSun" w:hAnsi="Times New Roman"/>
          <w:sz w:val="20"/>
          <w:szCs w:val="20"/>
          <w:lang w:eastAsia="zh-CN"/>
        </w:rPr>
        <w:t xml:space="preserve"> </w:t>
      </w:r>
    </w:p>
    <w:p w:rsidR="001C0764" w:rsidRPr="00291CAF" w:rsidRDefault="001C0764" w:rsidP="001C0764">
      <w:pPr>
        <w:spacing w:after="0" w:line="240" w:lineRule="auto"/>
        <w:ind w:left="709" w:right="424"/>
        <w:jc w:val="both"/>
        <w:rPr>
          <w:rFonts w:ascii="Times New Roman" w:hAnsi="Times New Roman"/>
          <w:sz w:val="20"/>
          <w:szCs w:val="20"/>
          <w:lang w:val="en-US"/>
        </w:rPr>
      </w:pPr>
      <w:r w:rsidRPr="00291CAF">
        <w:rPr>
          <w:rFonts w:ascii="Times New Roman" w:eastAsia="SimSun" w:hAnsi="Times New Roman"/>
          <w:b/>
          <w:sz w:val="20"/>
          <w:szCs w:val="20"/>
          <w:lang w:eastAsia="zh-CN"/>
        </w:rPr>
        <w:t>Kata</w:t>
      </w:r>
      <w:r w:rsidRPr="00291CAF">
        <w:rPr>
          <w:rFonts w:ascii="Times New Roman" w:eastAsia="SimSun" w:hAnsi="Times New Roman"/>
          <w:b/>
          <w:sz w:val="20"/>
          <w:szCs w:val="20"/>
          <w:lang w:val="en-US" w:eastAsia="zh-CN"/>
        </w:rPr>
        <w:t xml:space="preserve"> </w:t>
      </w:r>
      <w:r w:rsidRPr="00291CAF">
        <w:rPr>
          <w:rFonts w:ascii="Times New Roman" w:eastAsia="SimSun" w:hAnsi="Times New Roman"/>
          <w:b/>
          <w:sz w:val="20"/>
          <w:szCs w:val="20"/>
          <w:lang w:eastAsia="zh-CN"/>
        </w:rPr>
        <w:t>kunci:</w:t>
      </w:r>
      <w:r w:rsidRPr="00291CAF">
        <w:rPr>
          <w:rFonts w:ascii="Times New Roman" w:eastAsia="SimSun" w:hAnsi="Times New Roman"/>
          <w:b/>
          <w:sz w:val="20"/>
          <w:szCs w:val="20"/>
          <w:lang w:val="en-US" w:eastAsia="zh-CN"/>
        </w:rPr>
        <w:t xml:space="preserve"> </w:t>
      </w:r>
      <w:r w:rsidR="00291CAF" w:rsidRPr="00291CAF">
        <w:rPr>
          <w:rFonts w:ascii="Times New Roman" w:hAnsi="Times New Roman"/>
          <w:sz w:val="20"/>
          <w:szCs w:val="20"/>
          <w:lang w:val="en-US"/>
        </w:rPr>
        <w:t>penerapan</w:t>
      </w:r>
      <w:r w:rsidRPr="00291CAF">
        <w:rPr>
          <w:rFonts w:ascii="Times New Roman" w:eastAsia="SimSun" w:hAnsi="Times New Roman"/>
          <w:sz w:val="20"/>
          <w:szCs w:val="20"/>
          <w:lang w:eastAsia="zh-CN"/>
        </w:rPr>
        <w:t>,</w:t>
      </w:r>
      <w:r w:rsidRPr="00291CAF">
        <w:rPr>
          <w:rFonts w:ascii="Times New Roman" w:eastAsia="SimSun" w:hAnsi="Times New Roman"/>
          <w:sz w:val="20"/>
          <w:szCs w:val="20"/>
          <w:lang w:val="en-US" w:eastAsia="zh-CN"/>
        </w:rPr>
        <w:t xml:space="preserve"> </w:t>
      </w:r>
      <w:r w:rsidR="00291CAF" w:rsidRPr="00291CAF">
        <w:rPr>
          <w:rFonts w:ascii="Times New Roman" w:hAnsi="Times New Roman"/>
          <w:i/>
          <w:sz w:val="20"/>
          <w:szCs w:val="20"/>
          <w:lang w:val="en-US"/>
        </w:rPr>
        <w:t>direct instruction</w:t>
      </w:r>
      <w:r w:rsidR="00C0343A" w:rsidRPr="00291CAF">
        <w:rPr>
          <w:rFonts w:ascii="Times New Roman" w:hAnsi="Times New Roman"/>
          <w:sz w:val="20"/>
          <w:szCs w:val="20"/>
          <w:lang w:val="en-US"/>
        </w:rPr>
        <w:t xml:space="preserve">, </w:t>
      </w:r>
      <w:r w:rsidR="00126C4D" w:rsidRPr="00291CAF">
        <w:rPr>
          <w:rFonts w:ascii="Times New Roman" w:hAnsi="Times New Roman"/>
          <w:sz w:val="20"/>
          <w:szCs w:val="20"/>
          <w:lang w:val="en-US"/>
        </w:rPr>
        <w:t>prestasi belajar</w:t>
      </w:r>
    </w:p>
    <w:p w:rsidR="001C0764" w:rsidRPr="00880ACF" w:rsidRDefault="001C0764" w:rsidP="001C0764">
      <w:pPr>
        <w:spacing w:after="0" w:line="240" w:lineRule="auto"/>
        <w:ind w:left="709" w:right="424"/>
        <w:jc w:val="both"/>
        <w:rPr>
          <w:rFonts w:ascii="Times New Roman" w:hAnsi="Times New Roman"/>
          <w:b/>
          <w:color w:val="FF0000"/>
          <w:sz w:val="20"/>
          <w:szCs w:val="20"/>
          <w:lang w:val="en-US"/>
        </w:rPr>
      </w:pPr>
    </w:p>
    <w:p w:rsidR="001C0764" w:rsidRPr="00B47667" w:rsidRDefault="00CC41AA" w:rsidP="001C0764">
      <w:pPr>
        <w:spacing w:after="0" w:line="240" w:lineRule="auto"/>
        <w:ind w:left="709" w:right="424"/>
        <w:jc w:val="center"/>
        <w:rPr>
          <w:rFonts w:ascii="Times New Roman" w:hAnsi="Times New Roman"/>
          <w:i/>
          <w:sz w:val="20"/>
          <w:szCs w:val="20"/>
          <w:lang w:val="en-US"/>
        </w:rPr>
      </w:pPr>
      <w:r w:rsidRPr="00B47667">
        <w:rPr>
          <w:rFonts w:ascii="Times New Roman" w:hAnsi="Times New Roman"/>
          <w:b/>
          <w:i/>
          <w:sz w:val="20"/>
          <w:szCs w:val="20"/>
          <w:lang w:val="en-US"/>
        </w:rPr>
        <w:t>Abstract</w:t>
      </w:r>
    </w:p>
    <w:p w:rsidR="005146F3" w:rsidRPr="00B47667" w:rsidRDefault="00D07056" w:rsidP="000D6723">
      <w:pPr>
        <w:spacing w:after="0" w:line="240" w:lineRule="auto"/>
        <w:ind w:left="709" w:right="424"/>
        <w:jc w:val="both"/>
        <w:rPr>
          <w:rFonts w:ascii="Times New Roman" w:eastAsia="SimSun" w:hAnsi="Times New Roman"/>
          <w:i/>
          <w:sz w:val="20"/>
          <w:szCs w:val="20"/>
          <w:lang w:val="en-US" w:eastAsia="zh-CN"/>
        </w:rPr>
      </w:pPr>
      <w:r w:rsidRPr="00B47667">
        <w:rPr>
          <w:rFonts w:ascii="Times New Roman" w:hAnsi="Times New Roman"/>
          <w:i/>
          <w:sz w:val="20"/>
          <w:szCs w:val="20"/>
        </w:rPr>
        <w:t xml:space="preserve">The aims of this study were to </w:t>
      </w:r>
      <w:r w:rsidR="008F26C1" w:rsidRPr="00B47667">
        <w:rPr>
          <w:rFonts w:ascii="Times New Roman" w:hAnsi="Times New Roman"/>
          <w:i/>
          <w:sz w:val="20"/>
          <w:szCs w:val="20"/>
        </w:rPr>
        <w:t>investigate</w:t>
      </w:r>
      <w:r w:rsidR="007201E0" w:rsidRPr="00B47667">
        <w:rPr>
          <w:rFonts w:ascii="Times New Roman" w:hAnsi="Times New Roman"/>
          <w:i/>
          <w:sz w:val="20"/>
          <w:szCs w:val="20"/>
        </w:rPr>
        <w:t>:</w:t>
      </w:r>
      <w:r w:rsidRPr="00B47667">
        <w:rPr>
          <w:rFonts w:ascii="Times New Roman" w:eastAsia="SimSun" w:hAnsi="Times New Roman"/>
          <w:i/>
          <w:sz w:val="20"/>
          <w:szCs w:val="20"/>
          <w:lang w:eastAsia="zh-CN"/>
        </w:rPr>
        <w:t xml:space="preserve"> </w:t>
      </w:r>
      <w:r w:rsidR="00282CE8" w:rsidRPr="00B47667">
        <w:rPr>
          <w:rFonts w:ascii="Times New Roman" w:eastAsia="SimSun" w:hAnsi="Times New Roman"/>
          <w:i/>
          <w:sz w:val="20"/>
          <w:szCs w:val="20"/>
          <w:lang w:val="en-US" w:eastAsia="zh-CN"/>
        </w:rPr>
        <w:t xml:space="preserve">(1) </w:t>
      </w:r>
      <w:r w:rsidR="00375556" w:rsidRPr="00B47667">
        <w:rPr>
          <w:rFonts w:ascii="Times New Roman" w:hAnsi="Times New Roman"/>
          <w:i/>
          <w:sz w:val="20"/>
          <w:szCs w:val="20"/>
        </w:rPr>
        <w:t>student achievement before given direct instruction model</w:t>
      </w:r>
      <w:r w:rsidR="00282CE8" w:rsidRPr="00B47667">
        <w:rPr>
          <w:rFonts w:ascii="Times New Roman" w:eastAsia="Times New Roman" w:hAnsi="Times New Roman"/>
          <w:i/>
          <w:sz w:val="20"/>
          <w:szCs w:val="20"/>
          <w:lang w:val="en-US"/>
        </w:rPr>
        <w:t>; (2</w:t>
      </w:r>
      <w:r w:rsidR="00375556" w:rsidRPr="00B47667">
        <w:t xml:space="preserve"> </w:t>
      </w:r>
      <w:r w:rsidR="00375556" w:rsidRPr="00B47667">
        <w:rPr>
          <w:rFonts w:ascii="Times New Roman" w:eastAsia="Times New Roman" w:hAnsi="Times New Roman"/>
          <w:i/>
          <w:sz w:val="20"/>
          <w:szCs w:val="20"/>
          <w:lang w:val="en-US"/>
        </w:rPr>
        <w:t xml:space="preserve">student achievement after given </w:t>
      </w:r>
      <w:r w:rsidR="00375556" w:rsidRPr="00B47667">
        <w:rPr>
          <w:rFonts w:ascii="Times New Roman" w:hAnsi="Times New Roman"/>
          <w:i/>
          <w:sz w:val="20"/>
          <w:szCs w:val="20"/>
        </w:rPr>
        <w:t>direct instruction model</w:t>
      </w:r>
      <w:r w:rsidR="00282CE8" w:rsidRPr="00B47667">
        <w:rPr>
          <w:rFonts w:ascii="Times New Roman" w:eastAsia="Times New Roman" w:hAnsi="Times New Roman"/>
          <w:i/>
          <w:sz w:val="20"/>
          <w:szCs w:val="20"/>
          <w:lang w:val="en-US"/>
        </w:rPr>
        <w:t xml:space="preserve">; (3) </w:t>
      </w:r>
      <w:r w:rsidR="00375556" w:rsidRPr="00B47667">
        <w:rPr>
          <w:rFonts w:ascii="Times New Roman" w:eastAsia="SimSun" w:hAnsi="Times New Roman"/>
          <w:i/>
          <w:sz w:val="20"/>
          <w:szCs w:val="20"/>
          <w:lang w:val="en-US" w:eastAsia="zh-CN"/>
        </w:rPr>
        <w:t>improvement of student achievement after given direct instruction model</w:t>
      </w:r>
      <w:r w:rsidR="005146F3" w:rsidRPr="00B47667">
        <w:rPr>
          <w:rFonts w:ascii="Times New Roman" w:eastAsia="SimSun" w:hAnsi="Times New Roman"/>
          <w:bCs/>
          <w:i/>
          <w:sz w:val="20"/>
          <w:szCs w:val="20"/>
          <w:lang w:eastAsia="zh-CN"/>
        </w:rPr>
        <w:t xml:space="preserve">. </w:t>
      </w:r>
      <w:r w:rsidRPr="00B47667">
        <w:rPr>
          <w:rFonts w:ascii="Times New Roman" w:hAnsi="Times New Roman"/>
          <w:i/>
          <w:sz w:val="20"/>
          <w:szCs w:val="20"/>
        </w:rPr>
        <w:t xml:space="preserve">This research used </w:t>
      </w:r>
      <w:r w:rsidR="00B47667" w:rsidRPr="00B47667">
        <w:rPr>
          <w:rFonts w:ascii="Times New Roman" w:hAnsi="Times New Roman"/>
          <w:i/>
          <w:sz w:val="20"/>
          <w:szCs w:val="20"/>
          <w:lang w:val="en-US"/>
        </w:rPr>
        <w:t>experimental research</w:t>
      </w:r>
      <w:r w:rsidR="00F8306D" w:rsidRPr="00B47667">
        <w:rPr>
          <w:rFonts w:ascii="Times New Roman" w:hAnsi="Times New Roman"/>
          <w:i/>
          <w:sz w:val="20"/>
          <w:szCs w:val="20"/>
          <w:lang w:val="en-US"/>
        </w:rPr>
        <w:t>.</w:t>
      </w:r>
      <w:r w:rsidRPr="00B47667">
        <w:rPr>
          <w:rFonts w:ascii="Times New Roman" w:hAnsi="Times New Roman"/>
          <w:i/>
          <w:sz w:val="20"/>
          <w:szCs w:val="20"/>
        </w:rPr>
        <w:t xml:space="preserve"> </w:t>
      </w:r>
      <w:r w:rsidRPr="00B47667">
        <w:rPr>
          <w:rFonts w:ascii="Times New Roman" w:eastAsia="SimSun" w:hAnsi="Times New Roman"/>
          <w:i/>
          <w:sz w:val="20"/>
          <w:szCs w:val="20"/>
          <w:lang w:eastAsia="zh-CN"/>
        </w:rPr>
        <w:t xml:space="preserve">The data collection technique was include </w:t>
      </w:r>
      <w:r w:rsidR="00B47667" w:rsidRPr="00B47667">
        <w:rPr>
          <w:rFonts w:ascii="Times New Roman" w:eastAsia="SimSun" w:hAnsi="Times New Roman"/>
          <w:i/>
          <w:sz w:val="20"/>
          <w:szCs w:val="20"/>
          <w:lang w:eastAsia="zh-CN"/>
        </w:rPr>
        <w:t>test methods for data for student achievement</w:t>
      </w:r>
      <w:r w:rsidRPr="00B47667">
        <w:rPr>
          <w:rFonts w:ascii="Times New Roman" w:eastAsia="SimSun" w:hAnsi="Times New Roman"/>
          <w:i/>
          <w:sz w:val="20"/>
          <w:szCs w:val="20"/>
          <w:lang w:eastAsia="zh-CN"/>
        </w:rPr>
        <w:t xml:space="preserve">. The data was analyzed </w:t>
      </w:r>
      <w:r w:rsidRPr="00B47667">
        <w:rPr>
          <w:rFonts w:ascii="Times New Roman" w:hAnsi="Times New Roman"/>
          <w:i/>
          <w:sz w:val="20"/>
          <w:szCs w:val="20"/>
        </w:rPr>
        <w:t xml:space="preserve">using </w:t>
      </w:r>
      <w:r w:rsidR="00B47667" w:rsidRPr="00B47667">
        <w:rPr>
          <w:rFonts w:ascii="Times New Roman" w:hAnsi="Times New Roman"/>
          <w:i/>
          <w:sz w:val="20"/>
          <w:szCs w:val="20"/>
        </w:rPr>
        <w:t>one right tail t test</w:t>
      </w:r>
      <w:r w:rsidR="005146F3" w:rsidRPr="00B47667">
        <w:rPr>
          <w:rFonts w:ascii="Times New Roman" w:eastAsia="SimSun" w:hAnsi="Times New Roman"/>
          <w:i/>
          <w:sz w:val="20"/>
          <w:szCs w:val="20"/>
          <w:lang w:eastAsia="zh-CN"/>
        </w:rPr>
        <w:t>.</w:t>
      </w:r>
      <w:r w:rsidR="005146F3" w:rsidRPr="00B47667">
        <w:rPr>
          <w:rFonts w:ascii="Times New Roman" w:eastAsia="SimSun" w:hAnsi="Times New Roman"/>
          <w:bCs/>
          <w:i/>
          <w:sz w:val="20"/>
          <w:szCs w:val="20"/>
          <w:lang w:eastAsia="zh-CN"/>
        </w:rPr>
        <w:t xml:space="preserve"> </w:t>
      </w:r>
      <w:r w:rsidRPr="00B47667">
        <w:rPr>
          <w:rFonts w:ascii="Times New Roman" w:eastAsia="SimSun" w:hAnsi="Times New Roman"/>
          <w:i/>
          <w:sz w:val="20"/>
          <w:szCs w:val="20"/>
          <w:lang w:eastAsia="zh-CN"/>
        </w:rPr>
        <w:t>Based on th</w:t>
      </w:r>
      <w:r w:rsidR="008F26C1" w:rsidRPr="00B47667">
        <w:rPr>
          <w:rFonts w:ascii="Times New Roman" w:eastAsia="SimSun" w:hAnsi="Times New Roman"/>
          <w:i/>
          <w:sz w:val="20"/>
          <w:szCs w:val="20"/>
          <w:lang w:eastAsia="zh-CN"/>
        </w:rPr>
        <w:t>ese results it can be concluded</w:t>
      </w:r>
      <w:r w:rsidR="007201E0" w:rsidRPr="00B47667">
        <w:rPr>
          <w:rFonts w:ascii="Times New Roman" w:eastAsia="SimSun" w:hAnsi="Times New Roman"/>
          <w:i/>
          <w:sz w:val="20"/>
          <w:szCs w:val="20"/>
          <w:lang w:eastAsia="zh-CN"/>
        </w:rPr>
        <w:t xml:space="preserve"> as follows</w:t>
      </w:r>
      <w:r w:rsidR="0048339E" w:rsidRPr="00B47667">
        <w:rPr>
          <w:rFonts w:ascii="Times New Roman" w:eastAsia="SimSun" w:hAnsi="Times New Roman"/>
          <w:i/>
          <w:sz w:val="20"/>
          <w:szCs w:val="20"/>
          <w:lang w:eastAsia="zh-CN"/>
        </w:rPr>
        <w:t>.</w:t>
      </w:r>
      <w:r w:rsidR="00D95F77" w:rsidRPr="00B47667">
        <w:rPr>
          <w:rFonts w:ascii="Times New Roman" w:eastAsia="SimSun" w:hAnsi="Times New Roman"/>
          <w:i/>
          <w:sz w:val="20"/>
          <w:szCs w:val="20"/>
          <w:lang w:val="en-US" w:eastAsia="zh-CN"/>
        </w:rPr>
        <w:t xml:space="preserve"> </w:t>
      </w:r>
      <w:r w:rsidR="00282CE8" w:rsidRPr="00B47667">
        <w:rPr>
          <w:rFonts w:ascii="Times New Roman" w:eastAsia="SimSun" w:hAnsi="Times New Roman"/>
          <w:i/>
          <w:sz w:val="20"/>
          <w:szCs w:val="20"/>
          <w:lang w:val="en-US" w:eastAsia="zh-CN"/>
        </w:rPr>
        <w:t xml:space="preserve">(1) </w:t>
      </w:r>
      <w:r w:rsidR="00B47667" w:rsidRPr="00B47667">
        <w:rPr>
          <w:rFonts w:ascii="Times New Roman" w:hAnsi="Times New Roman"/>
          <w:i/>
          <w:sz w:val="20"/>
          <w:szCs w:val="20"/>
        </w:rPr>
        <w:t>Student achievement before given direct instruction model is enough</w:t>
      </w:r>
      <w:r w:rsidR="00282CE8" w:rsidRPr="00B47667">
        <w:rPr>
          <w:rFonts w:ascii="Times New Roman" w:eastAsia="SimSun" w:hAnsi="Times New Roman"/>
          <w:i/>
          <w:sz w:val="20"/>
          <w:szCs w:val="20"/>
          <w:lang w:val="en-US" w:eastAsia="zh-CN"/>
        </w:rPr>
        <w:t xml:space="preserve">. (2) </w:t>
      </w:r>
      <w:r w:rsidR="00B47667" w:rsidRPr="00B47667">
        <w:rPr>
          <w:rFonts w:ascii="Times New Roman" w:hAnsi="Times New Roman"/>
          <w:i/>
          <w:sz w:val="20"/>
          <w:szCs w:val="20"/>
        </w:rPr>
        <w:t xml:space="preserve">Student achievement after given instructional model </w:t>
      </w:r>
      <w:r w:rsidR="00B47667" w:rsidRPr="00B47667">
        <w:rPr>
          <w:rFonts w:ascii="Times New Roman" w:hAnsi="Times New Roman"/>
          <w:i/>
          <w:sz w:val="20"/>
          <w:szCs w:val="20"/>
          <w:lang w:val="en-US"/>
        </w:rPr>
        <w:t xml:space="preserve">is </w:t>
      </w:r>
      <w:r w:rsidR="00B47667" w:rsidRPr="00B47667">
        <w:rPr>
          <w:rFonts w:ascii="Times New Roman" w:hAnsi="Times New Roman"/>
          <w:i/>
          <w:sz w:val="20"/>
          <w:szCs w:val="20"/>
        </w:rPr>
        <w:t>enough</w:t>
      </w:r>
      <w:r w:rsidR="0048533B" w:rsidRPr="00B47667">
        <w:rPr>
          <w:rFonts w:ascii="Times New Roman" w:eastAsia="SimSun" w:hAnsi="Times New Roman"/>
          <w:i/>
          <w:sz w:val="20"/>
          <w:szCs w:val="20"/>
          <w:lang w:eastAsia="zh-CN"/>
        </w:rPr>
        <w:t xml:space="preserve">. (3) </w:t>
      </w:r>
      <w:r w:rsidR="00B47667" w:rsidRPr="00B47667">
        <w:rPr>
          <w:rFonts w:ascii="Times New Roman" w:eastAsia="SimSun" w:hAnsi="Times New Roman"/>
          <w:i/>
          <w:sz w:val="20"/>
          <w:szCs w:val="20"/>
          <w:lang w:eastAsia="zh-CN"/>
        </w:rPr>
        <w:t>There is improvement of student achievement after given direct instruction model</w:t>
      </w:r>
      <w:r w:rsidR="00B47667" w:rsidRPr="00B47667">
        <w:rPr>
          <w:rFonts w:ascii="Times New Roman" w:eastAsia="SimSun" w:hAnsi="Times New Roman"/>
          <w:i/>
          <w:sz w:val="20"/>
          <w:szCs w:val="20"/>
          <w:lang w:val="en-US" w:eastAsia="zh-CN"/>
        </w:rPr>
        <w:t>.</w:t>
      </w:r>
    </w:p>
    <w:p w:rsidR="00D95F77" w:rsidRPr="00B47667" w:rsidRDefault="00D95F77" w:rsidP="000D6723">
      <w:pPr>
        <w:spacing w:after="0" w:line="240" w:lineRule="auto"/>
        <w:ind w:left="709" w:right="424"/>
        <w:jc w:val="both"/>
        <w:rPr>
          <w:rFonts w:ascii="Times New Roman" w:eastAsia="SimSun" w:hAnsi="Times New Roman"/>
          <w:bCs/>
          <w:i/>
          <w:sz w:val="20"/>
          <w:szCs w:val="20"/>
          <w:lang w:val="en-US" w:eastAsia="zh-CN"/>
        </w:rPr>
      </w:pPr>
    </w:p>
    <w:p w:rsidR="00E57FEF" w:rsidRPr="00B47667" w:rsidRDefault="005146F3" w:rsidP="00A025EB">
      <w:pPr>
        <w:spacing w:after="0" w:line="240" w:lineRule="auto"/>
        <w:ind w:left="1701" w:right="424" w:hanging="992"/>
        <w:jc w:val="both"/>
        <w:rPr>
          <w:rFonts w:ascii="Times New Roman" w:hAnsi="Times New Roman"/>
          <w:i/>
          <w:iCs/>
          <w:sz w:val="20"/>
          <w:szCs w:val="20"/>
          <w:lang w:val="en-US"/>
        </w:rPr>
      </w:pPr>
      <w:r w:rsidRPr="00B47667">
        <w:rPr>
          <w:rFonts w:ascii="Times New Roman" w:eastAsia="SimSun" w:hAnsi="Times New Roman"/>
          <w:b/>
          <w:i/>
          <w:sz w:val="20"/>
          <w:szCs w:val="20"/>
          <w:lang w:eastAsia="zh-CN"/>
        </w:rPr>
        <w:t>Keywords</w:t>
      </w:r>
      <w:r w:rsidRPr="00B47667">
        <w:rPr>
          <w:rFonts w:ascii="Times New Roman" w:eastAsia="SimSun" w:hAnsi="Times New Roman"/>
          <w:i/>
          <w:sz w:val="20"/>
          <w:szCs w:val="20"/>
          <w:lang w:eastAsia="zh-CN"/>
        </w:rPr>
        <w:t xml:space="preserve">: </w:t>
      </w:r>
      <w:r w:rsidR="00B47667" w:rsidRPr="00B47667">
        <w:rPr>
          <w:rFonts w:ascii="Times New Roman" w:hAnsi="Times New Roman"/>
          <w:i/>
          <w:sz w:val="20"/>
          <w:szCs w:val="20"/>
          <w:lang w:val="en-US"/>
        </w:rPr>
        <w:t>application</w:t>
      </w:r>
      <w:r w:rsidR="00876F76" w:rsidRPr="00B47667">
        <w:rPr>
          <w:rFonts w:ascii="Times New Roman" w:hAnsi="Times New Roman"/>
          <w:i/>
          <w:sz w:val="20"/>
          <w:szCs w:val="20"/>
          <w:lang w:val="en-US"/>
        </w:rPr>
        <w:t>,</w:t>
      </w:r>
      <w:r w:rsidRPr="00B47667">
        <w:rPr>
          <w:rFonts w:ascii="Times New Roman" w:eastAsia="SimSun" w:hAnsi="Times New Roman"/>
          <w:i/>
          <w:sz w:val="20"/>
          <w:szCs w:val="20"/>
          <w:lang w:eastAsia="zh-CN"/>
        </w:rPr>
        <w:t xml:space="preserve"> </w:t>
      </w:r>
      <w:r w:rsidR="00B47667" w:rsidRPr="00B47667">
        <w:rPr>
          <w:rFonts w:ascii="Times New Roman" w:hAnsi="Times New Roman"/>
          <w:i/>
          <w:sz w:val="20"/>
          <w:szCs w:val="20"/>
          <w:lang w:val="en-US"/>
        </w:rPr>
        <w:t>direct instruction</w:t>
      </w:r>
      <w:r w:rsidR="0063617A" w:rsidRPr="00B47667">
        <w:rPr>
          <w:rFonts w:ascii="Times New Roman" w:hAnsi="Times New Roman"/>
          <w:i/>
          <w:sz w:val="20"/>
          <w:szCs w:val="20"/>
        </w:rPr>
        <w:t xml:space="preserve">, </w:t>
      </w:r>
      <w:r w:rsidR="00126C4D" w:rsidRPr="00B47667">
        <w:rPr>
          <w:rFonts w:ascii="Times New Roman" w:hAnsi="Times New Roman"/>
          <w:i/>
          <w:sz w:val="20"/>
          <w:szCs w:val="20"/>
        </w:rPr>
        <w:t>learning achievement</w:t>
      </w:r>
    </w:p>
    <w:p w:rsidR="008B0770" w:rsidRPr="00B47667" w:rsidRDefault="008B0770" w:rsidP="00373247">
      <w:pPr>
        <w:spacing w:line="240" w:lineRule="auto"/>
        <w:jc w:val="both"/>
        <w:rPr>
          <w:rFonts w:ascii="Times New Roman" w:hAnsi="Times New Roman"/>
          <w:i/>
          <w:sz w:val="20"/>
          <w:szCs w:val="20"/>
        </w:rPr>
        <w:sectPr w:rsidR="008B0770" w:rsidRPr="00B47667" w:rsidSect="0063617A">
          <w:footerReference w:type="default" r:id="rId9"/>
          <w:footerReference w:type="first" r:id="rId10"/>
          <w:pgSz w:w="11906" w:h="16838" w:code="9"/>
          <w:pgMar w:top="2268" w:right="1701" w:bottom="1701" w:left="2268" w:header="709" w:footer="709" w:gutter="0"/>
          <w:cols w:space="708"/>
          <w:docGrid w:linePitch="360"/>
        </w:sectPr>
      </w:pPr>
    </w:p>
    <w:p w:rsidR="0063617A" w:rsidRPr="00B47667" w:rsidRDefault="0063617A" w:rsidP="00231A35">
      <w:pPr>
        <w:spacing w:after="0" w:line="360" w:lineRule="auto"/>
        <w:rPr>
          <w:rFonts w:ascii="Times New Roman" w:hAnsi="Times New Roman"/>
          <w:b/>
          <w:lang w:val="en-US"/>
        </w:rPr>
      </w:pPr>
    </w:p>
    <w:p w:rsidR="00F8306D" w:rsidRPr="00880ACF" w:rsidRDefault="00F8306D" w:rsidP="00231A35">
      <w:pPr>
        <w:spacing w:after="0" w:line="360" w:lineRule="auto"/>
        <w:rPr>
          <w:rFonts w:ascii="Times New Roman" w:hAnsi="Times New Roman"/>
          <w:b/>
          <w:color w:val="FF0000"/>
          <w:lang w:val="en-US"/>
        </w:rPr>
      </w:pPr>
    </w:p>
    <w:p w:rsidR="002323D4" w:rsidRPr="008B3362" w:rsidRDefault="001032BD" w:rsidP="00B83CDE">
      <w:pPr>
        <w:spacing w:after="0" w:line="360" w:lineRule="auto"/>
        <w:rPr>
          <w:rFonts w:ascii="Times New Roman" w:hAnsi="Times New Roman"/>
          <w:b/>
          <w:sz w:val="24"/>
          <w:szCs w:val="24"/>
        </w:rPr>
      </w:pPr>
      <w:r w:rsidRPr="008B3362">
        <w:rPr>
          <w:rFonts w:ascii="Times New Roman" w:hAnsi="Times New Roman"/>
          <w:b/>
          <w:sz w:val="24"/>
          <w:szCs w:val="24"/>
        </w:rPr>
        <w:t>PENDAHULUAN</w:t>
      </w:r>
    </w:p>
    <w:p w:rsidR="00163660" w:rsidRDefault="00627419" w:rsidP="00163660">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Setiap bangsa memiliki sistem pendidikan nasional. Pendidikan nasional masing-masing bangsa berdasarkan pada dan dijiwai oleh kebudayaannya. Kebudayaan tersebut sarat dengan nilai-nilai yang tumbuh dan berkembang melalui sejarah sehingga mewarnai seluruh gerak hidup suatu bangsa. Sistem pendidikan nasional Indonesia disusun berlandaskan kepada kebudayaan bangsa </w:t>
      </w:r>
      <w:r>
        <w:rPr>
          <w:rFonts w:asciiTheme="majorBidi" w:hAnsiTheme="majorBidi" w:cstheme="majorBidi"/>
          <w:sz w:val="24"/>
          <w:szCs w:val="24"/>
        </w:rPr>
        <w:lastRenderedPageBreak/>
        <w:t>Indonesia dan berdasar pada Pancasila dan UUD 1945 sebagai kristalisasi nilai-nilai hidup bangsa Indonesia. Penyelenggaraan sistem pendidikan nasional disusun sedemikian rupa, meskipun secara garis besar ada persamaan dengan sistem pendidikan nasional bangsa lain, sehingga sesuai dengan kebutuhan akan pendidikan dari bangsa Indonesia yang secara geografis, demografis, historis dan kultural berciri khas (Tirtarahardja dan Sulo, 2015:262).</w:t>
      </w:r>
    </w:p>
    <w:p w:rsidR="00627419" w:rsidRDefault="00632816" w:rsidP="00163660">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Pendidikan adalah usaha sadar untuk menyiapkan peserta didik agar dapat berperan aktif dan positif dalam hidupnya sekarang dan yang akan datang. Pendidikan nasional Indonesia adalah pendidikan yang berakar pada kebudayaan bangsa Indonesia dan berdasar kepada pencapaian tujuan pembangunan nasional Indonesia. Sistem pendidikan nasional (Sisdiknas) merupakan satu keseluruhan yang terpadu dari semua satuan dan kegiatan pendidikan yang saling berkaitan untuk mengusahakan tercapainya tujuan pendidikan nasional (Tirtarahardja dan Sulo, 2015:263).</w:t>
      </w:r>
    </w:p>
    <w:p w:rsidR="00071B10" w:rsidRDefault="00071B10" w:rsidP="00163660">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Penyusunan standar proses pendidikan diperlukan untuk menentukan kegiatan pembelajaran yang dilakukan oleh guru (pendidik) sebagai upaya ketercapaian Standar Kompetensi Lulusan. Dengan demikian, standar proses dapat dijadikan pedoman oleh setiap guru </w:t>
      </w:r>
      <w:r w:rsidR="00536068">
        <w:rPr>
          <w:rFonts w:asciiTheme="majorBidi" w:hAnsiTheme="majorBidi" w:cstheme="majorBidi"/>
          <w:sz w:val="24"/>
          <w:szCs w:val="24"/>
        </w:rPr>
        <w:t xml:space="preserve">(pendidik) </w:t>
      </w:r>
      <w:r>
        <w:rPr>
          <w:rFonts w:asciiTheme="majorBidi" w:hAnsiTheme="majorBidi" w:cstheme="majorBidi"/>
          <w:sz w:val="24"/>
          <w:szCs w:val="24"/>
        </w:rPr>
        <w:t xml:space="preserve">dalam pengelolaan proses </w:t>
      </w:r>
      <w:r w:rsidR="00536068">
        <w:rPr>
          <w:rFonts w:asciiTheme="majorBidi" w:hAnsiTheme="majorBidi" w:cstheme="majorBidi"/>
          <w:sz w:val="24"/>
          <w:szCs w:val="24"/>
        </w:rPr>
        <w:t xml:space="preserve">pembelajaran serta menentukan komponen-komponen yang dapat mempengaruhi proses pendidikan. Salah satu pendekatan yang dapat digunakan untuk menentukan kualitas proses pendidikan adalah pendekatan sistem. Melalui pendekatan sistem kita dapat melihat berbagai aspek yang dapat mempengaruhi keberhasilan suatu proses (Sanjaya, 2013:49). </w:t>
      </w:r>
    </w:p>
    <w:p w:rsidR="00DD217B" w:rsidRDefault="00DD217B" w:rsidP="00163660">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Untuk membangun masyarakat terdidik, masyarakat yang cerdas, maka mau tidak mau harus merubah paradigma dan sistem pendidikan. Formalitas dan legalitas tetap saja menjadi sesuatu yang penting, akan tetapi perlu diingat bahwa substansi juga bukan sesuatu yang bisa diabaikan hanya untuk mengejar tataran formal saja. Maka yang perlu</w:t>
      </w:r>
      <w:r w:rsidR="008B3362">
        <w:rPr>
          <w:rFonts w:asciiTheme="majorBidi" w:hAnsiTheme="majorBidi" w:cstheme="majorBidi"/>
          <w:sz w:val="24"/>
          <w:szCs w:val="24"/>
        </w:rPr>
        <w:t xml:space="preserve"> dilaku</w:t>
      </w:r>
      <w:r>
        <w:rPr>
          <w:rFonts w:asciiTheme="majorBidi" w:hAnsiTheme="majorBidi" w:cstheme="majorBidi"/>
          <w:sz w:val="24"/>
          <w:szCs w:val="24"/>
        </w:rPr>
        <w:t xml:space="preserve">kan sekarang </w:t>
      </w:r>
      <w:r w:rsidR="008B3362">
        <w:rPr>
          <w:rFonts w:asciiTheme="majorBidi" w:hAnsiTheme="majorBidi" w:cstheme="majorBidi"/>
          <w:sz w:val="24"/>
          <w:szCs w:val="24"/>
        </w:rPr>
        <w:t xml:space="preserve">bukanlah menghapus formalitas yang telah berjalan melainkan menata kembali sistem pendidikan yang ada dengan paradigma baru yang lebih baik. </w:t>
      </w:r>
      <w:r w:rsidR="00AD00D5">
        <w:rPr>
          <w:rFonts w:asciiTheme="majorBidi" w:hAnsiTheme="majorBidi" w:cstheme="majorBidi"/>
          <w:sz w:val="24"/>
          <w:szCs w:val="24"/>
        </w:rPr>
        <w:t xml:space="preserve">Dengan paradigma baru, praktik pembelajaran akan digeser menjadi pembelajaran yang lebih bertumpu pada teori </w:t>
      </w:r>
      <w:r w:rsidR="00AD00D5">
        <w:rPr>
          <w:rFonts w:asciiTheme="majorBidi" w:hAnsiTheme="majorBidi" w:cstheme="majorBidi"/>
          <w:sz w:val="24"/>
          <w:szCs w:val="24"/>
        </w:rPr>
        <w:lastRenderedPageBreak/>
        <w:t xml:space="preserve">kognitif dan konstruktivistik. Pembelajaran akan berfokus pada pengembangan kemampuan intelektual yang berlangsung secara sosial dan kultural, mendorong siswa membangun pemahaman dan pengetahuannya sendiri dalam konteks sosial, dan belajar dimulai dari pengetahuan awal dan perspektif budaya. Tugas belajar didesain menantang dan menarik untuk mencapai derajat berpikir tingkat tinggi (Kamdi dalam Aunurrahman, 2013:2). </w:t>
      </w:r>
    </w:p>
    <w:p w:rsidR="006B3578" w:rsidRDefault="006B3578" w:rsidP="00163660">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Keberhasilan proses pembelajaran tidak terlepas dari kemampuan guru (pendidik) mengembangkan model-model pembelajaran yang berorientasi pada peningkatan intensitas keterlibatan siswa </w:t>
      </w:r>
      <w:r w:rsidR="009F0AC7">
        <w:rPr>
          <w:rFonts w:asciiTheme="majorBidi" w:hAnsiTheme="majorBidi" w:cstheme="majorBidi"/>
          <w:sz w:val="24"/>
          <w:szCs w:val="24"/>
        </w:rPr>
        <w:t xml:space="preserve">(peserta didik) </w:t>
      </w:r>
      <w:r>
        <w:rPr>
          <w:rFonts w:asciiTheme="majorBidi" w:hAnsiTheme="majorBidi" w:cstheme="majorBidi"/>
          <w:sz w:val="24"/>
          <w:szCs w:val="24"/>
        </w:rPr>
        <w:t>secara efe</w:t>
      </w:r>
      <w:r w:rsidR="009F0AC7">
        <w:rPr>
          <w:rFonts w:asciiTheme="majorBidi" w:hAnsiTheme="majorBidi" w:cstheme="majorBidi"/>
          <w:sz w:val="24"/>
          <w:szCs w:val="24"/>
        </w:rPr>
        <w:t xml:space="preserve">ktif di dalam proses pembelajaran. Pengembangan model pembelajaran yang tepat pada dasarnya bertujuan untuk menciptakan kondisi pembelajaran yang memungkinkan siswa (peserta didik) dapat belajar secara aktif dan menyenangkan sehingga siswa (peserta didik) dapat meraih hasil belajar dan prestasi yang optimal. </w:t>
      </w:r>
    </w:p>
    <w:p w:rsidR="00ED7E65" w:rsidRDefault="00ED7E65" w:rsidP="00163660">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Untuk dapat mengembangkan model pembelajaran yang efektif maka setiap guru harus memiliki pengetahuan yang memadai berkenaan dengan konsep dan cara-cara pengimplementasian model-model tersebut dalam proses pembelajaran. Model pembelajaran yang efektif memiliki keterkaitan dengan tingkat pemahaman guru terhadap perkembangan dan kondisi siswa (peserta didik) di kelas. Demikian juga pentingnya pemahaman guru (pendidik) terhadap sarana dan fasilitas sekolah yang tersedia, kondisi kelas dan beberapa faktor lain yang terkait dengan pembelajaran. Tanpa pemahaman terhadap berbagai kondisi ini, model yang dikembangkan guru (pendidik) cenderung tidak dapat meningkatkan peran serta siswa (peserta didik) secara optimal dalam pembelajaran, dan pada akhirnya tidak dapat memberi sumbangan yang besar terhadap pencapaian hasil belajar siswa (peserta didik)</w:t>
      </w:r>
      <w:r w:rsidR="000057B1">
        <w:rPr>
          <w:rFonts w:asciiTheme="majorBidi" w:hAnsiTheme="majorBidi" w:cstheme="majorBidi"/>
          <w:sz w:val="24"/>
          <w:szCs w:val="24"/>
        </w:rPr>
        <w:t xml:space="preserve"> (Aunurrahman, 2013:140)</w:t>
      </w:r>
      <w:r>
        <w:rPr>
          <w:rFonts w:asciiTheme="majorBidi" w:hAnsiTheme="majorBidi" w:cstheme="majorBidi"/>
          <w:sz w:val="24"/>
          <w:szCs w:val="24"/>
        </w:rPr>
        <w:t>.</w:t>
      </w:r>
    </w:p>
    <w:p w:rsidR="00D81B8E" w:rsidRDefault="00D81B8E" w:rsidP="00163660">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Model-model pembelajaran yang dipilih dan dikembangkan guru (pendidik) hendaknya dapat mendorong siswa (peserta didik) untuk belajar dengan mendayagunakan potensi yang mereka miliki secara optimal. Belajar yang kita harapkan bukan sekedar mendengar, memperoleh atau menyerap informasi yang disampaikan guru (pendidik). Belajar harus menyentuh kepentingan siswa (peserta didik) secara mendasar. Belajar harus dimaknai sebagai kegiatan pribadi </w:t>
      </w:r>
      <w:r>
        <w:rPr>
          <w:rFonts w:asciiTheme="majorBidi" w:hAnsiTheme="majorBidi" w:cstheme="majorBidi"/>
          <w:sz w:val="24"/>
          <w:szCs w:val="24"/>
        </w:rPr>
        <w:lastRenderedPageBreak/>
        <w:t xml:space="preserve">siswa (peserta didik) dalam menggunakan potensi pikiran dan nuraninya baik terstruktur maupun tidak terstruktur untuk memperoleh pengetahuan, membangun sikap dan memiliki keterampilan tertentu. </w:t>
      </w:r>
      <w:r w:rsidR="00144CA8">
        <w:rPr>
          <w:rFonts w:asciiTheme="majorBidi" w:hAnsiTheme="majorBidi" w:cstheme="majorBidi"/>
          <w:sz w:val="24"/>
          <w:szCs w:val="24"/>
        </w:rPr>
        <w:t>Dalam sebuah situs tentang pembelajaran Huitt (dalam Aunurrahman, 2013:141), mengemukakan raisonalitas pengembangan model pembelajaran. Model-model pembelajaran dikembangkan utamanya beranjak dari adanya perbedaan berkaitan dengan berbagai karakteristik siswa (peserta didik). Karena siswa (peserta didik) memiliki berbagai karakteristik kepribadian, kebiasaan-kebiasaan, modalitas belajar yang bervariasi antara individu satu dengan yang lain, maka model pembelajaran guru (pendidik) juga harus selayaknya tidak terpaku hanya pada model tertentu, akan tetapi harus bervariasi. Di samping didasari pertimbangan keragaman siswa (peserta didik), pengembangan berbagai model pembelajaran juga dimaksudkan untuk menumbuhkan dan meningkatkan motivasi belajar siswa (peserta didik), agar mereka tidak jenuh dengan proses belajar yang sedang  berlangsung. Itulah seba</w:t>
      </w:r>
      <w:r w:rsidR="00B65204">
        <w:rPr>
          <w:rFonts w:asciiTheme="majorBidi" w:hAnsiTheme="majorBidi" w:cstheme="majorBidi"/>
          <w:sz w:val="24"/>
          <w:szCs w:val="24"/>
        </w:rPr>
        <w:t>bnya maka di dalam menentukan m</w:t>
      </w:r>
      <w:r w:rsidR="00144CA8">
        <w:rPr>
          <w:rFonts w:asciiTheme="majorBidi" w:hAnsiTheme="majorBidi" w:cstheme="majorBidi"/>
          <w:sz w:val="24"/>
          <w:szCs w:val="24"/>
        </w:rPr>
        <w:t xml:space="preserve">odel-model pembelajaran yang akan dikembangkan, guru (peserta didik) harus memiliki </w:t>
      </w:r>
      <w:r w:rsidR="00DA6830">
        <w:rPr>
          <w:rFonts w:asciiTheme="majorBidi" w:hAnsiTheme="majorBidi" w:cstheme="majorBidi"/>
          <w:sz w:val="24"/>
          <w:szCs w:val="24"/>
        </w:rPr>
        <w:t xml:space="preserve">pemahaman yang baik tentang siswa-siswanya, keragaman kemampuan, motivasi, minat dan karakteristik pribadi lainnya (Aunurrahman, 2013:141-142). </w:t>
      </w:r>
    </w:p>
    <w:p w:rsidR="00476BEC" w:rsidRDefault="00476BEC" w:rsidP="00163660">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Pembelajaran pada dasarnya adalah proses penambahan informasi dan kemampuan baru. Ketika seorang guru (pendidik) berpikir informasi dan kemampuan apa yang akan diberikan kepada siswa (peserta didik), maka pada saat itu juga, seorang guru (pendidik) harus memikirkan model apa yang akan digunakan agar proses pembelajaran dapat dicapai secara efektif dan efisien (Sanjaya dalam Zahriani, 2014:95). Hal ini sangat penting untuk dipahami, sebab tujuan pembelajaran yang akan dicapai sangat menentukan bagaimana caara mencapainya. Model, metode atau strategi pembelajaran yang akan digunakan dalam proses pembelajaran merupakan hal yang sangat penting diperhatikan guru. Karena akan menentukan kesiapan dan kemampuan siswa dalam menyerap ilmu yang akan dipelajari (Zahriani, 2014:95).</w:t>
      </w:r>
    </w:p>
    <w:p w:rsidR="00C72B5F" w:rsidRDefault="00C72B5F" w:rsidP="00163660">
      <w:pPr>
        <w:spacing w:after="0" w:line="360" w:lineRule="auto"/>
        <w:ind w:firstLine="709"/>
        <w:jc w:val="both"/>
        <w:rPr>
          <w:rFonts w:ascii="Times New Roman" w:hAnsi="Times New Roman"/>
          <w:sz w:val="24"/>
          <w:szCs w:val="24"/>
        </w:rPr>
      </w:pPr>
      <w:r>
        <w:rPr>
          <w:rFonts w:asciiTheme="majorBidi" w:hAnsiTheme="majorBidi" w:cstheme="majorBidi"/>
          <w:sz w:val="24"/>
          <w:szCs w:val="24"/>
        </w:rPr>
        <w:t xml:space="preserve">Salah satu model pembelajaran adalah model pembelajaran </w:t>
      </w:r>
      <w:r>
        <w:rPr>
          <w:rFonts w:asciiTheme="majorBidi" w:hAnsiTheme="majorBidi" w:cstheme="majorBidi"/>
          <w:i/>
          <w:sz w:val="24"/>
          <w:szCs w:val="24"/>
        </w:rPr>
        <w:t xml:space="preserve">direct instruction </w:t>
      </w:r>
      <w:r>
        <w:rPr>
          <w:rFonts w:asciiTheme="majorBidi" w:hAnsiTheme="majorBidi" w:cstheme="majorBidi"/>
          <w:sz w:val="24"/>
          <w:szCs w:val="24"/>
        </w:rPr>
        <w:t xml:space="preserve">(pembelajaran langsung). </w:t>
      </w:r>
      <w:r w:rsidR="00604F3A">
        <w:rPr>
          <w:rFonts w:asciiTheme="majorBidi" w:hAnsiTheme="majorBidi" w:cstheme="majorBidi"/>
          <w:sz w:val="24"/>
          <w:szCs w:val="24"/>
        </w:rPr>
        <w:t>Menurut Arends (dalam Karo</w:t>
      </w:r>
      <w:r w:rsidR="001336C6">
        <w:rPr>
          <w:rFonts w:asciiTheme="majorBidi" w:hAnsiTheme="majorBidi" w:cstheme="majorBidi"/>
          <w:sz w:val="24"/>
          <w:szCs w:val="24"/>
        </w:rPr>
        <w:t>-Karo</w:t>
      </w:r>
      <w:r w:rsidR="00604F3A">
        <w:rPr>
          <w:rFonts w:asciiTheme="majorBidi" w:hAnsiTheme="majorBidi" w:cstheme="majorBidi"/>
          <w:sz w:val="24"/>
          <w:szCs w:val="24"/>
        </w:rPr>
        <w:t xml:space="preserve">, 2014:2) </w:t>
      </w:r>
      <w:r w:rsidR="00604F3A">
        <w:rPr>
          <w:rFonts w:asciiTheme="majorBidi" w:hAnsiTheme="majorBidi" w:cstheme="majorBidi"/>
          <w:sz w:val="24"/>
          <w:szCs w:val="24"/>
        </w:rPr>
        <w:lastRenderedPageBreak/>
        <w:t xml:space="preserve">model pengajaran langsung adalah salah satu pendekatan mengajar yang dirancang khusus untuk menunjang proses belajar siswa (peserta didik) yang berkaitan dengan pengetahuan deklaratif dan pengetahuan prosedur yang terstruktur dengan baik yang dapat diajarkan dengan pola kegiatan yang bertahap, selangkah demi selangkah. </w:t>
      </w:r>
      <w:r w:rsidR="00D81665">
        <w:rPr>
          <w:rFonts w:asciiTheme="majorBidi" w:hAnsiTheme="majorBidi" w:cstheme="majorBidi"/>
          <w:i/>
          <w:sz w:val="24"/>
          <w:szCs w:val="24"/>
        </w:rPr>
        <w:t xml:space="preserve">Direct instruction </w:t>
      </w:r>
      <w:r w:rsidR="00D81665">
        <w:rPr>
          <w:rFonts w:asciiTheme="majorBidi" w:hAnsiTheme="majorBidi" w:cstheme="majorBidi"/>
          <w:sz w:val="24"/>
          <w:szCs w:val="24"/>
        </w:rPr>
        <w:t xml:space="preserve">merupakan pendekatan pembelajaran dimana guru (pendidik) memberikan pelajaran dalam susunan dan langkah-langkah sederhana dan berurutan. </w:t>
      </w:r>
      <w:r w:rsidR="00D81665">
        <w:rPr>
          <w:rFonts w:asciiTheme="majorBidi" w:hAnsiTheme="majorBidi" w:cstheme="majorBidi"/>
          <w:i/>
          <w:sz w:val="24"/>
          <w:szCs w:val="24"/>
        </w:rPr>
        <w:t xml:space="preserve">Direct instruction </w:t>
      </w:r>
      <w:r w:rsidR="00D81665">
        <w:rPr>
          <w:rFonts w:asciiTheme="majorBidi" w:hAnsiTheme="majorBidi" w:cstheme="majorBidi"/>
          <w:sz w:val="24"/>
          <w:szCs w:val="24"/>
        </w:rPr>
        <w:t xml:space="preserve">efektif digunakan dalam pembelajaran manapun karena didasarkan pada prinsip-prinsip pembelajaran tingkah laku, seperti mendapatkan perhatian siswa (peserta didik), memperkuat respon yang benar, memberikan umpan balik dan korektif pada siswa, serta mempraktekkan pengetahuan yang diperoleh dengan benar (Burden dan Byrd dalam Zahriani, 2014:96). </w:t>
      </w:r>
      <w:r w:rsidR="00C67A98">
        <w:rPr>
          <w:rFonts w:asciiTheme="majorBidi" w:hAnsiTheme="majorBidi" w:cstheme="majorBidi"/>
          <w:sz w:val="24"/>
          <w:szCs w:val="24"/>
        </w:rPr>
        <w:t xml:space="preserve">Dalam artian penerapan </w:t>
      </w:r>
      <w:r w:rsidR="00C67A98">
        <w:rPr>
          <w:rFonts w:asciiTheme="majorBidi" w:hAnsiTheme="majorBidi" w:cstheme="majorBidi"/>
          <w:i/>
          <w:sz w:val="24"/>
          <w:szCs w:val="24"/>
        </w:rPr>
        <w:t>direct instruction</w:t>
      </w:r>
      <w:r w:rsidR="00C67A98">
        <w:rPr>
          <w:rFonts w:asciiTheme="majorBidi" w:hAnsiTheme="majorBidi" w:cstheme="majorBidi"/>
          <w:sz w:val="24"/>
          <w:szCs w:val="24"/>
        </w:rPr>
        <w:t xml:space="preserve"> merupakan pembelajaran </w:t>
      </w:r>
      <w:r w:rsidR="00C67A98">
        <w:rPr>
          <w:rFonts w:asciiTheme="majorBidi" w:hAnsiTheme="majorBidi" w:cstheme="majorBidi"/>
          <w:i/>
          <w:sz w:val="24"/>
          <w:szCs w:val="24"/>
        </w:rPr>
        <w:t>modelling</w:t>
      </w:r>
      <w:r w:rsidR="00C67A98">
        <w:rPr>
          <w:rFonts w:asciiTheme="majorBidi" w:hAnsiTheme="majorBidi" w:cstheme="majorBidi"/>
          <w:sz w:val="24"/>
          <w:szCs w:val="24"/>
        </w:rPr>
        <w:t xml:space="preserve"> dimana guru berperan sebagai model dan membimbing siswa dalam menguasai pengetahuan terutama yang berhubungan dengan keterampilan dan konsep. Pada materi-materi tertentu seperti matematika, komputer, membaca kode, sains, konsep dan aturan, bahasa asing, kosa kata dan </w:t>
      </w:r>
      <w:r w:rsidR="00C67A98" w:rsidRPr="00C67A98">
        <w:rPr>
          <w:rFonts w:ascii="Times New Roman" w:hAnsi="Times New Roman"/>
          <w:i/>
          <w:sz w:val="24"/>
          <w:szCs w:val="24"/>
        </w:rPr>
        <w:t xml:space="preserve">grammar </w:t>
      </w:r>
      <w:r w:rsidR="00C67A98" w:rsidRPr="00C67A98">
        <w:rPr>
          <w:rFonts w:ascii="Times New Roman" w:hAnsi="Times New Roman"/>
          <w:sz w:val="24"/>
          <w:szCs w:val="24"/>
        </w:rPr>
        <w:t xml:space="preserve">sangat tepat menggunakan model pembelajaran </w:t>
      </w:r>
      <w:r w:rsidR="00C67A98" w:rsidRPr="00C67A98">
        <w:rPr>
          <w:rFonts w:ascii="Times New Roman" w:hAnsi="Times New Roman"/>
          <w:i/>
          <w:sz w:val="24"/>
          <w:szCs w:val="24"/>
        </w:rPr>
        <w:t>direct instruction</w:t>
      </w:r>
      <w:r w:rsidR="00C67A98" w:rsidRPr="00C67A98">
        <w:rPr>
          <w:rFonts w:ascii="Times New Roman" w:hAnsi="Times New Roman"/>
          <w:sz w:val="24"/>
          <w:szCs w:val="24"/>
        </w:rPr>
        <w:t>. Karena siswa mem</w:t>
      </w:r>
      <w:r w:rsidR="00C67A98">
        <w:rPr>
          <w:rFonts w:ascii="Times New Roman" w:hAnsi="Times New Roman"/>
          <w:sz w:val="24"/>
          <w:szCs w:val="24"/>
        </w:rPr>
        <w:t xml:space="preserve">butuhkan bimbingan guru (pendidik) untuk menguasai keterampilan, konsep dan prosedur tersebut langkah demi langkah secara terstruktur (Zahriani, 2014:96). </w:t>
      </w:r>
    </w:p>
    <w:p w:rsidR="00612430" w:rsidRDefault="00B8027A" w:rsidP="00163660">
      <w:pPr>
        <w:spacing w:after="0" w:line="360" w:lineRule="auto"/>
        <w:ind w:firstLine="709"/>
        <w:jc w:val="both"/>
        <w:rPr>
          <w:rFonts w:ascii="Times New Roman" w:hAnsi="Times New Roman"/>
          <w:sz w:val="24"/>
          <w:szCs w:val="24"/>
        </w:rPr>
      </w:pPr>
      <w:r>
        <w:rPr>
          <w:rFonts w:ascii="Times New Roman" w:hAnsi="Times New Roman"/>
          <w:sz w:val="24"/>
          <w:szCs w:val="24"/>
        </w:rPr>
        <w:t xml:space="preserve">Penelitian terdahulu dengan menggunakan model pembelajaran </w:t>
      </w:r>
      <w:r>
        <w:rPr>
          <w:rFonts w:ascii="Times New Roman" w:hAnsi="Times New Roman"/>
          <w:i/>
          <w:sz w:val="24"/>
          <w:szCs w:val="24"/>
        </w:rPr>
        <w:t xml:space="preserve">direct instruction </w:t>
      </w:r>
      <w:r>
        <w:rPr>
          <w:rFonts w:ascii="Times New Roman" w:hAnsi="Times New Roman"/>
          <w:sz w:val="24"/>
          <w:szCs w:val="24"/>
        </w:rPr>
        <w:t xml:space="preserve">menunjukkan peningkatan prestasi belajar peserta didik. Beberapa penelitian tersebut yaitu penelitian yang dilakukan </w:t>
      </w:r>
      <w:r w:rsidR="00D203DD">
        <w:rPr>
          <w:rFonts w:ascii="Times New Roman" w:hAnsi="Times New Roman"/>
          <w:sz w:val="24"/>
          <w:szCs w:val="24"/>
        </w:rPr>
        <w:t>oleh Susiana dan Wening (2015) diperoleh hasil pencapaian kompetensi kelas eksperimen setelah menerapkan model pengajaran langsung berbantuan multimedia pada pembelajaran pembuatan desain busana lebih dari 75% peserta didik telah mencapai tuntas. Sependapat dengan penelitian yang dilakukan oleh Setiawan, dkk (2010) diperoleh bahwa model pengajaran langsung (</w:t>
      </w:r>
      <w:r w:rsidR="00D203DD">
        <w:rPr>
          <w:rFonts w:ascii="Times New Roman" w:hAnsi="Times New Roman"/>
          <w:i/>
          <w:sz w:val="24"/>
          <w:szCs w:val="24"/>
        </w:rPr>
        <w:t>direct instruction</w:t>
      </w:r>
      <w:r w:rsidR="00D203DD">
        <w:rPr>
          <w:rFonts w:ascii="Times New Roman" w:hAnsi="Times New Roman"/>
          <w:sz w:val="24"/>
          <w:szCs w:val="24"/>
        </w:rPr>
        <w:t>) berhasil dan efektif dalam meningkatkan pemahaman belajar siswa. Dengan penerapan model pengajaran langsung (</w:t>
      </w:r>
      <w:r w:rsidR="00D203DD">
        <w:rPr>
          <w:rFonts w:ascii="Times New Roman" w:hAnsi="Times New Roman"/>
          <w:i/>
          <w:sz w:val="24"/>
          <w:szCs w:val="24"/>
        </w:rPr>
        <w:t>direct instruction</w:t>
      </w:r>
      <w:r w:rsidR="00D203DD">
        <w:rPr>
          <w:rFonts w:ascii="Times New Roman" w:hAnsi="Times New Roman"/>
          <w:sz w:val="24"/>
          <w:szCs w:val="24"/>
        </w:rPr>
        <w:t xml:space="preserve">), tidak ditemukan perbedaan efektifitas yang signifikan terhadap peningkatan pemahaman belajar </w:t>
      </w:r>
      <w:r w:rsidR="00D203DD">
        <w:rPr>
          <w:rFonts w:ascii="Times New Roman" w:hAnsi="Times New Roman"/>
          <w:sz w:val="24"/>
          <w:szCs w:val="24"/>
        </w:rPr>
        <w:lastRenderedPageBreak/>
        <w:t xml:space="preserve">berdasarkan tingkat prestasi siswa kelompok atas dan kelompok bawah dalam pembelajaran RPL di SMK. Sehingga, </w:t>
      </w:r>
      <w:r w:rsidR="00E95E09">
        <w:rPr>
          <w:rFonts w:ascii="Times New Roman" w:hAnsi="Times New Roman"/>
          <w:sz w:val="24"/>
          <w:szCs w:val="24"/>
        </w:rPr>
        <w:t xml:space="preserve">dengan </w:t>
      </w:r>
      <w:r w:rsidR="00D203DD">
        <w:rPr>
          <w:rFonts w:ascii="Times New Roman" w:hAnsi="Times New Roman"/>
          <w:sz w:val="24"/>
          <w:szCs w:val="24"/>
        </w:rPr>
        <w:t>model pengajaran langsung (</w:t>
      </w:r>
      <w:r w:rsidR="00D203DD">
        <w:rPr>
          <w:rFonts w:ascii="Times New Roman" w:hAnsi="Times New Roman"/>
          <w:i/>
          <w:sz w:val="24"/>
          <w:szCs w:val="24"/>
        </w:rPr>
        <w:t>direct instruction</w:t>
      </w:r>
      <w:r w:rsidR="00D203DD">
        <w:rPr>
          <w:rFonts w:ascii="Times New Roman" w:hAnsi="Times New Roman"/>
          <w:sz w:val="24"/>
          <w:szCs w:val="24"/>
        </w:rPr>
        <w:t>)</w:t>
      </w:r>
      <w:r w:rsidR="00E95E09">
        <w:rPr>
          <w:rFonts w:ascii="Times New Roman" w:hAnsi="Times New Roman"/>
          <w:sz w:val="24"/>
          <w:szCs w:val="24"/>
        </w:rPr>
        <w:t>, pengetahuan dan keterampilan dapat diterima dan terserap dengan baik oleh seluruh siswa. Proses pembelajaran RPL dengan model pengajaran langsung (</w:t>
      </w:r>
      <w:r w:rsidR="00E95E09">
        <w:rPr>
          <w:rFonts w:ascii="Times New Roman" w:hAnsi="Times New Roman"/>
          <w:i/>
          <w:sz w:val="24"/>
          <w:szCs w:val="24"/>
        </w:rPr>
        <w:t>direct instruction</w:t>
      </w:r>
      <w:r w:rsidR="00E95E09">
        <w:rPr>
          <w:rFonts w:ascii="Times New Roman" w:hAnsi="Times New Roman"/>
          <w:sz w:val="24"/>
          <w:szCs w:val="24"/>
        </w:rPr>
        <w:t xml:space="preserve">) ternyata membantu siswa lebih fokus dan kreatif. </w:t>
      </w:r>
    </w:p>
    <w:p w:rsidR="00BE03DF" w:rsidRPr="00BE03DF" w:rsidRDefault="00BE03DF" w:rsidP="00163660">
      <w:pPr>
        <w:spacing w:after="0" w:line="360" w:lineRule="auto"/>
        <w:ind w:firstLine="709"/>
        <w:jc w:val="both"/>
        <w:rPr>
          <w:rFonts w:ascii="Times New Roman" w:hAnsi="Times New Roman"/>
          <w:color w:val="FF0000"/>
          <w:sz w:val="24"/>
          <w:szCs w:val="24"/>
          <w:lang w:val="en-US"/>
        </w:rPr>
      </w:pPr>
      <w:r>
        <w:rPr>
          <w:rFonts w:ascii="Times New Roman" w:hAnsi="Times New Roman"/>
          <w:sz w:val="24"/>
          <w:szCs w:val="24"/>
        </w:rPr>
        <w:t xml:space="preserve">Oleh karena itu, peneliti melakukan penelitian dengan menerapkan model pembelajaran </w:t>
      </w:r>
      <w:r>
        <w:rPr>
          <w:rFonts w:ascii="Times New Roman" w:hAnsi="Times New Roman"/>
          <w:i/>
          <w:sz w:val="24"/>
          <w:szCs w:val="24"/>
        </w:rPr>
        <w:t xml:space="preserve">direct instruction </w:t>
      </w:r>
      <w:r>
        <w:rPr>
          <w:rFonts w:ascii="Times New Roman" w:hAnsi="Times New Roman"/>
          <w:sz w:val="24"/>
          <w:szCs w:val="24"/>
        </w:rPr>
        <w:t xml:space="preserve">pada tingkat perguruan tinggi dengan harapan dapat meningkatkan pemahaman yang berakibat meningkatnya prestasi belajar mahasiswa khususnya mahasiswa program pendidikan teknologi dan informasi IKIP PGRI Pontianak. </w:t>
      </w:r>
    </w:p>
    <w:p w:rsidR="00287DB3" w:rsidRPr="00880ACF" w:rsidRDefault="00287DB3" w:rsidP="00B7251A">
      <w:pPr>
        <w:spacing w:after="0" w:line="360" w:lineRule="auto"/>
        <w:ind w:firstLine="709"/>
        <w:jc w:val="both"/>
        <w:rPr>
          <w:rFonts w:ascii="Times New Roman" w:hAnsi="Times New Roman"/>
          <w:color w:val="FF0000"/>
          <w:sz w:val="24"/>
          <w:szCs w:val="24"/>
          <w:lang w:val="en-US"/>
        </w:rPr>
      </w:pPr>
    </w:p>
    <w:p w:rsidR="00E57FEF" w:rsidRPr="00CD6113" w:rsidRDefault="000E045C" w:rsidP="00231A35">
      <w:pPr>
        <w:spacing w:after="0" w:line="360" w:lineRule="auto"/>
        <w:jc w:val="both"/>
        <w:rPr>
          <w:rFonts w:ascii="Times New Roman" w:hAnsi="Times New Roman"/>
          <w:b/>
          <w:sz w:val="24"/>
          <w:szCs w:val="24"/>
          <w:lang w:val="en-US"/>
        </w:rPr>
      </w:pPr>
      <w:r w:rsidRPr="00CD6113">
        <w:rPr>
          <w:rFonts w:ascii="Times New Roman" w:hAnsi="Times New Roman"/>
          <w:b/>
          <w:sz w:val="24"/>
          <w:szCs w:val="24"/>
        </w:rPr>
        <w:t xml:space="preserve">METODE </w:t>
      </w:r>
    </w:p>
    <w:p w:rsidR="00A40732" w:rsidRPr="00CD6113" w:rsidRDefault="00A40732" w:rsidP="00A40732">
      <w:pPr>
        <w:spacing w:after="0" w:line="360" w:lineRule="auto"/>
        <w:ind w:firstLine="709"/>
        <w:jc w:val="both"/>
        <w:rPr>
          <w:rFonts w:ascii="Times New Roman" w:hAnsi="Times New Roman"/>
          <w:color w:val="FF0000"/>
          <w:sz w:val="24"/>
          <w:szCs w:val="24"/>
          <w:lang w:val="en-US"/>
        </w:rPr>
      </w:pPr>
      <w:r w:rsidRPr="00E822DC">
        <w:rPr>
          <w:rFonts w:ascii="Times New Roman" w:hAnsi="Times New Roman"/>
          <w:sz w:val="24"/>
          <w:szCs w:val="24"/>
          <w:lang w:val="en-US"/>
        </w:rPr>
        <w:t xml:space="preserve">Penelitian ini termasuk penelitian </w:t>
      </w:r>
      <w:r w:rsidR="00971222" w:rsidRPr="00E822DC">
        <w:rPr>
          <w:rFonts w:ascii="Times New Roman" w:hAnsi="Times New Roman"/>
          <w:sz w:val="24"/>
          <w:szCs w:val="24"/>
          <w:lang w:val="en-US"/>
        </w:rPr>
        <w:t>eksperimen</w:t>
      </w:r>
      <w:r w:rsidRPr="00E822DC">
        <w:rPr>
          <w:rFonts w:ascii="Times New Roman" w:hAnsi="Times New Roman"/>
          <w:sz w:val="24"/>
          <w:szCs w:val="24"/>
          <w:lang w:val="en-US"/>
        </w:rPr>
        <w:t xml:space="preserve"> yang bertujuan untuk mengetahui </w:t>
      </w:r>
      <w:r w:rsidR="00971222" w:rsidRPr="00E822DC">
        <w:rPr>
          <w:rFonts w:ascii="Times New Roman" w:hAnsi="Times New Roman"/>
          <w:sz w:val="24"/>
          <w:szCs w:val="24"/>
          <w:lang w:val="en-US"/>
        </w:rPr>
        <w:t xml:space="preserve">peningkatan prestasi belajar mahasiswa </w:t>
      </w:r>
      <w:r w:rsidR="00971222" w:rsidRPr="00E822DC">
        <w:rPr>
          <w:rFonts w:ascii="Times New Roman" w:eastAsia="SimSun" w:hAnsi="Times New Roman"/>
          <w:sz w:val="24"/>
          <w:szCs w:val="24"/>
          <w:lang w:val="en-US" w:eastAsia="zh-CN"/>
        </w:rPr>
        <w:t xml:space="preserve">sesudah diberikan model pembelajaran </w:t>
      </w:r>
      <w:r w:rsidR="00971222" w:rsidRPr="00E822DC">
        <w:rPr>
          <w:rFonts w:ascii="Times New Roman" w:eastAsia="SimSun" w:hAnsi="Times New Roman"/>
          <w:i/>
          <w:sz w:val="24"/>
          <w:szCs w:val="24"/>
          <w:lang w:val="en-US" w:eastAsia="zh-CN"/>
        </w:rPr>
        <w:t>direct instruction</w:t>
      </w:r>
      <w:r w:rsidRPr="00E822DC">
        <w:rPr>
          <w:rFonts w:ascii="Times New Roman" w:hAnsi="Times New Roman"/>
          <w:sz w:val="24"/>
          <w:szCs w:val="24"/>
        </w:rPr>
        <w:t xml:space="preserve">. </w:t>
      </w:r>
      <w:r w:rsidR="00D433CB" w:rsidRPr="00E822DC">
        <w:rPr>
          <w:rFonts w:ascii="Times New Roman" w:hAnsi="Times New Roman"/>
          <w:sz w:val="24"/>
          <w:szCs w:val="24"/>
          <w:lang w:val="en-US"/>
        </w:rPr>
        <w:t>Metode penelitian eksperimen dapat diartikan sebagai metode penelitian yang digunakan untuk mencari pengaruh perlakuan tertentu terhadap yang lain dalam kondisi yang terkendalikan</w:t>
      </w:r>
      <w:r w:rsidRPr="00E822DC">
        <w:rPr>
          <w:rFonts w:ascii="Times New Roman" w:hAnsi="Times New Roman"/>
          <w:sz w:val="24"/>
          <w:szCs w:val="24"/>
          <w:lang w:val="en-US"/>
        </w:rPr>
        <w:t xml:space="preserve">. </w:t>
      </w:r>
      <w:r w:rsidR="00D433CB" w:rsidRPr="00E822DC">
        <w:rPr>
          <w:rFonts w:ascii="Times New Roman" w:hAnsi="Times New Roman"/>
          <w:sz w:val="24"/>
          <w:szCs w:val="24"/>
          <w:lang w:val="en-US"/>
        </w:rPr>
        <w:t xml:space="preserve">Bentuk desain eksperimen yang digunakan dalam penelitian ini adalah </w:t>
      </w:r>
      <w:r w:rsidR="00D433CB" w:rsidRPr="00E822DC">
        <w:rPr>
          <w:rFonts w:ascii="Times New Roman" w:hAnsi="Times New Roman"/>
          <w:i/>
          <w:sz w:val="24"/>
          <w:szCs w:val="24"/>
          <w:lang w:val="en-US"/>
        </w:rPr>
        <w:t xml:space="preserve">Pre-Experimental Designs </w:t>
      </w:r>
      <w:r w:rsidR="00D433CB" w:rsidRPr="00E822DC">
        <w:rPr>
          <w:rFonts w:ascii="Times New Roman" w:hAnsi="Times New Roman"/>
          <w:sz w:val="24"/>
          <w:szCs w:val="24"/>
          <w:lang w:val="en-US"/>
        </w:rPr>
        <w:t xml:space="preserve">dengan bentuk </w:t>
      </w:r>
      <w:r w:rsidR="00D433CB" w:rsidRPr="00E822DC">
        <w:rPr>
          <w:rFonts w:ascii="Times New Roman" w:hAnsi="Times New Roman"/>
          <w:i/>
          <w:sz w:val="24"/>
          <w:szCs w:val="24"/>
          <w:lang w:val="en-US"/>
        </w:rPr>
        <w:t>One-Group Pretest-Posttest Design</w:t>
      </w:r>
      <w:r w:rsidR="00E822DC">
        <w:rPr>
          <w:rFonts w:ascii="Times New Roman" w:hAnsi="Times New Roman"/>
          <w:sz w:val="24"/>
          <w:szCs w:val="24"/>
          <w:lang w:val="en-US"/>
        </w:rPr>
        <w:t xml:space="preserve"> </w:t>
      </w:r>
      <w:r w:rsidR="00E822DC" w:rsidRPr="00E822DC">
        <w:rPr>
          <w:rFonts w:ascii="Times New Roman" w:hAnsi="Times New Roman"/>
          <w:sz w:val="24"/>
          <w:szCs w:val="24"/>
          <w:lang w:val="en-US"/>
        </w:rPr>
        <w:t>(Sugiyono, 2014:72</w:t>
      </w:r>
      <w:r w:rsidR="00E822DC">
        <w:rPr>
          <w:rFonts w:ascii="Times New Roman" w:hAnsi="Times New Roman"/>
          <w:sz w:val="24"/>
          <w:szCs w:val="24"/>
          <w:lang w:val="en-US"/>
        </w:rPr>
        <w:t>-74</w:t>
      </w:r>
      <w:r w:rsidR="00E822DC" w:rsidRPr="00E822DC">
        <w:rPr>
          <w:rFonts w:ascii="Times New Roman" w:hAnsi="Times New Roman"/>
          <w:sz w:val="24"/>
          <w:szCs w:val="24"/>
          <w:lang w:val="en-US"/>
        </w:rPr>
        <w:t>)</w:t>
      </w:r>
      <w:r w:rsidR="00D433CB" w:rsidRPr="00E822DC">
        <w:rPr>
          <w:rFonts w:ascii="Times New Roman" w:hAnsi="Times New Roman"/>
          <w:i/>
          <w:sz w:val="24"/>
          <w:szCs w:val="24"/>
          <w:lang w:val="en-US"/>
        </w:rPr>
        <w:t>.</w:t>
      </w:r>
      <w:r w:rsidR="00D433CB">
        <w:rPr>
          <w:rFonts w:ascii="Times New Roman" w:hAnsi="Times New Roman"/>
          <w:i/>
          <w:color w:val="FF0000"/>
          <w:sz w:val="24"/>
          <w:szCs w:val="24"/>
          <w:lang w:val="en-US"/>
        </w:rPr>
        <w:t xml:space="preserve"> </w:t>
      </w:r>
    </w:p>
    <w:p w:rsidR="00E57FEF" w:rsidRPr="00753D18" w:rsidRDefault="0089090D" w:rsidP="00A40732">
      <w:pPr>
        <w:spacing w:after="0" w:line="360" w:lineRule="auto"/>
        <w:ind w:firstLine="709"/>
        <w:jc w:val="both"/>
        <w:rPr>
          <w:rFonts w:ascii="Times New Roman" w:hAnsi="Times New Roman"/>
          <w:sz w:val="24"/>
          <w:szCs w:val="24"/>
          <w:lang w:val="en-US"/>
        </w:rPr>
      </w:pPr>
      <w:r w:rsidRPr="00753D18">
        <w:rPr>
          <w:rFonts w:ascii="Times New Roman" w:hAnsi="Times New Roman"/>
          <w:sz w:val="24"/>
          <w:szCs w:val="24"/>
        </w:rPr>
        <w:t>Menurut Sugiyono (201</w:t>
      </w:r>
      <w:r w:rsidR="00CD6113" w:rsidRPr="00753D18">
        <w:rPr>
          <w:rFonts w:ascii="Times New Roman" w:hAnsi="Times New Roman"/>
          <w:sz w:val="24"/>
          <w:szCs w:val="24"/>
          <w:lang w:val="en-US"/>
        </w:rPr>
        <w:t>4</w:t>
      </w:r>
      <w:r w:rsidRPr="00753D18">
        <w:rPr>
          <w:rFonts w:ascii="Times New Roman" w:hAnsi="Times New Roman"/>
          <w:sz w:val="24"/>
          <w:szCs w:val="24"/>
        </w:rPr>
        <w:t>:</w:t>
      </w:r>
      <w:r w:rsidR="00CD6113" w:rsidRPr="00753D18">
        <w:rPr>
          <w:rFonts w:ascii="Times New Roman" w:hAnsi="Times New Roman"/>
          <w:sz w:val="24"/>
          <w:szCs w:val="24"/>
          <w:lang w:val="en-US"/>
        </w:rPr>
        <w:t>80</w:t>
      </w:r>
      <w:r w:rsidRPr="00753D18">
        <w:rPr>
          <w:rFonts w:ascii="Times New Roman" w:hAnsi="Times New Roman"/>
          <w:sz w:val="24"/>
          <w:szCs w:val="24"/>
        </w:rPr>
        <w:t xml:space="preserve">), populasi </w:t>
      </w:r>
      <w:r w:rsidRPr="00753D18">
        <w:rPr>
          <w:rFonts w:ascii="Times New Roman" w:hAnsi="Times New Roman"/>
          <w:bCs/>
          <w:sz w:val="24"/>
          <w:szCs w:val="24"/>
        </w:rPr>
        <w:t>adalah wilayah generalisasi yang terdiri atas objek/subjek yang mempunyai kualitas dan karakteristik tertentu yang ditetapkan oleh peneliti untuk dipelajari dan kemudian ditarik kesimpulannya</w:t>
      </w:r>
      <w:r w:rsidRPr="00753D18">
        <w:rPr>
          <w:rFonts w:ascii="Times New Roman" w:hAnsi="Times New Roman"/>
          <w:bCs/>
          <w:sz w:val="24"/>
          <w:szCs w:val="24"/>
          <w:lang w:val="en-US"/>
        </w:rPr>
        <w:t xml:space="preserve">. </w:t>
      </w:r>
      <w:r w:rsidR="00E57FEF" w:rsidRPr="00753D18">
        <w:rPr>
          <w:rFonts w:ascii="Times New Roman" w:hAnsi="Times New Roman"/>
          <w:sz w:val="24"/>
          <w:szCs w:val="24"/>
        </w:rPr>
        <w:t xml:space="preserve">Populasi dalam penelitian ini adalah </w:t>
      </w:r>
      <w:r w:rsidR="0095764E" w:rsidRPr="00753D18">
        <w:rPr>
          <w:rFonts w:ascii="Times New Roman" w:hAnsi="Times New Roman"/>
          <w:sz w:val="24"/>
          <w:szCs w:val="24"/>
        </w:rPr>
        <w:t xml:space="preserve">seluruh </w:t>
      </w:r>
      <w:r w:rsidR="00007B05" w:rsidRPr="00753D18">
        <w:rPr>
          <w:rFonts w:ascii="Times New Roman" w:hAnsi="Times New Roman"/>
          <w:sz w:val="24"/>
          <w:szCs w:val="24"/>
          <w:lang w:val="en-US"/>
        </w:rPr>
        <w:t>maha</w:t>
      </w:r>
      <w:r w:rsidR="0095764E" w:rsidRPr="00753D18">
        <w:rPr>
          <w:rFonts w:ascii="Times New Roman" w:hAnsi="Times New Roman"/>
          <w:sz w:val="24"/>
          <w:szCs w:val="24"/>
        </w:rPr>
        <w:t xml:space="preserve">siswa </w:t>
      </w:r>
      <w:r w:rsidR="00007B05" w:rsidRPr="00753D18">
        <w:rPr>
          <w:rFonts w:ascii="Times New Roman" w:hAnsi="Times New Roman"/>
          <w:sz w:val="24"/>
          <w:szCs w:val="24"/>
          <w:lang w:val="en-US"/>
        </w:rPr>
        <w:t>semester III kelas sore Program Studi Pendidikan Teknologi Informasi dan Komputer IKIP PGRI</w:t>
      </w:r>
      <w:r w:rsidR="0095764E" w:rsidRPr="00753D18">
        <w:rPr>
          <w:rFonts w:ascii="Times New Roman" w:hAnsi="Times New Roman"/>
          <w:sz w:val="24"/>
          <w:szCs w:val="24"/>
        </w:rPr>
        <w:t xml:space="preserve"> Pontianak</w:t>
      </w:r>
      <w:r w:rsidR="0095764E" w:rsidRPr="00753D18">
        <w:rPr>
          <w:rFonts w:ascii="Times New Roman" w:hAnsi="Times New Roman"/>
          <w:bCs/>
          <w:sz w:val="24"/>
          <w:szCs w:val="24"/>
          <w:lang w:val="en-US"/>
        </w:rPr>
        <w:t xml:space="preserve"> </w:t>
      </w:r>
      <w:r w:rsidR="00A40732" w:rsidRPr="00753D18">
        <w:rPr>
          <w:rFonts w:ascii="Times New Roman" w:hAnsi="Times New Roman"/>
          <w:bCs/>
          <w:sz w:val="24"/>
          <w:szCs w:val="24"/>
          <w:lang w:val="en-US"/>
        </w:rPr>
        <w:t xml:space="preserve">yang </w:t>
      </w:r>
      <w:r w:rsidR="00123D1E" w:rsidRPr="00753D18">
        <w:rPr>
          <w:rFonts w:ascii="Times New Roman" w:hAnsi="Times New Roman"/>
          <w:bCs/>
          <w:sz w:val="24"/>
          <w:szCs w:val="24"/>
          <w:lang w:val="en-US"/>
        </w:rPr>
        <w:t>mengambil mata kuliah Matematika Diskrit tahun akademik 2016/2017</w:t>
      </w:r>
      <w:r w:rsidR="00C568F5" w:rsidRPr="00753D18">
        <w:rPr>
          <w:rFonts w:ascii="Times New Roman" w:hAnsi="Times New Roman"/>
          <w:sz w:val="24"/>
          <w:szCs w:val="24"/>
        </w:rPr>
        <w:t>.</w:t>
      </w:r>
      <w:r w:rsidR="00842600" w:rsidRPr="00753D18">
        <w:rPr>
          <w:rFonts w:ascii="Times New Roman" w:hAnsi="Times New Roman"/>
          <w:sz w:val="24"/>
          <w:szCs w:val="24"/>
        </w:rPr>
        <w:t xml:space="preserve"> </w:t>
      </w:r>
      <w:r w:rsidRPr="00753D18">
        <w:rPr>
          <w:rFonts w:ascii="Times New Roman" w:hAnsi="Times New Roman"/>
          <w:sz w:val="24"/>
          <w:szCs w:val="24"/>
        </w:rPr>
        <w:t>Menurut Sugiyono (201</w:t>
      </w:r>
      <w:r w:rsidR="00123D1E" w:rsidRPr="00753D18">
        <w:rPr>
          <w:rFonts w:ascii="Times New Roman" w:hAnsi="Times New Roman"/>
          <w:sz w:val="24"/>
          <w:szCs w:val="24"/>
          <w:lang w:val="en-US"/>
        </w:rPr>
        <w:t>4</w:t>
      </w:r>
      <w:r w:rsidRPr="00753D18">
        <w:rPr>
          <w:rFonts w:ascii="Times New Roman" w:hAnsi="Times New Roman"/>
          <w:sz w:val="24"/>
          <w:szCs w:val="24"/>
        </w:rPr>
        <w:t>:</w:t>
      </w:r>
      <w:r w:rsidR="00123D1E" w:rsidRPr="00753D18">
        <w:rPr>
          <w:rFonts w:ascii="Times New Roman" w:hAnsi="Times New Roman"/>
          <w:sz w:val="24"/>
          <w:szCs w:val="24"/>
          <w:lang w:val="en-US"/>
        </w:rPr>
        <w:t>81</w:t>
      </w:r>
      <w:r w:rsidRPr="00753D18">
        <w:rPr>
          <w:rFonts w:ascii="Times New Roman" w:hAnsi="Times New Roman"/>
          <w:sz w:val="24"/>
          <w:szCs w:val="24"/>
        </w:rPr>
        <w:t>), sampel adalah bagian dari jumlah dan karakteristik yang dimiliki oleh populasi tersebut.</w:t>
      </w:r>
      <w:r w:rsidRPr="00753D18">
        <w:rPr>
          <w:rFonts w:ascii="Times New Roman" w:hAnsi="Times New Roman"/>
          <w:sz w:val="24"/>
          <w:szCs w:val="24"/>
          <w:lang w:val="en-US"/>
        </w:rPr>
        <w:t xml:space="preserve"> </w:t>
      </w:r>
      <w:r w:rsidR="00A40732" w:rsidRPr="00753D18">
        <w:rPr>
          <w:rFonts w:ascii="Times New Roman" w:hAnsi="Times New Roman"/>
          <w:sz w:val="24"/>
          <w:szCs w:val="24"/>
        </w:rPr>
        <w:t xml:space="preserve">Pengambilan sampel dilakukan dengan </w:t>
      </w:r>
      <w:r w:rsidR="00A40732" w:rsidRPr="00753D18">
        <w:rPr>
          <w:rFonts w:ascii="Times New Roman" w:hAnsi="Times New Roman"/>
          <w:sz w:val="24"/>
          <w:szCs w:val="24"/>
          <w:lang w:val="en-US"/>
        </w:rPr>
        <w:t xml:space="preserve">teknik </w:t>
      </w:r>
      <w:r w:rsidR="00123D1E" w:rsidRPr="00753D18">
        <w:rPr>
          <w:rFonts w:ascii="Times New Roman" w:hAnsi="Times New Roman"/>
          <w:i/>
          <w:sz w:val="24"/>
          <w:szCs w:val="24"/>
          <w:lang w:val="en-US"/>
        </w:rPr>
        <w:t>cluster random</w:t>
      </w:r>
      <w:r w:rsidR="00A40732" w:rsidRPr="00753D18">
        <w:rPr>
          <w:rFonts w:ascii="Times New Roman" w:hAnsi="Times New Roman"/>
          <w:i/>
          <w:sz w:val="24"/>
          <w:szCs w:val="24"/>
          <w:lang w:val="en-US"/>
        </w:rPr>
        <w:t xml:space="preserve"> sampling</w:t>
      </w:r>
      <w:r w:rsidR="00A40732" w:rsidRPr="00753D18">
        <w:rPr>
          <w:rFonts w:ascii="Times New Roman" w:hAnsi="Times New Roman"/>
          <w:sz w:val="24"/>
          <w:szCs w:val="24"/>
        </w:rPr>
        <w:t>.</w:t>
      </w:r>
      <w:r w:rsidR="00A40732" w:rsidRPr="00753D18">
        <w:rPr>
          <w:rFonts w:ascii="Times New Roman" w:hAnsi="Times New Roman"/>
          <w:sz w:val="24"/>
          <w:szCs w:val="24"/>
          <w:lang w:val="en-US"/>
        </w:rPr>
        <w:t xml:space="preserve"> </w:t>
      </w:r>
      <w:r w:rsidR="00123D1E" w:rsidRPr="00753D18">
        <w:rPr>
          <w:rFonts w:ascii="Times New Roman" w:hAnsi="Times New Roman"/>
          <w:i/>
          <w:sz w:val="24"/>
          <w:szCs w:val="24"/>
          <w:lang w:val="en-US"/>
        </w:rPr>
        <w:t>Cluster random</w:t>
      </w:r>
      <w:r w:rsidR="00A40732" w:rsidRPr="00753D18">
        <w:rPr>
          <w:rFonts w:ascii="Times New Roman" w:hAnsi="Times New Roman"/>
          <w:i/>
          <w:sz w:val="24"/>
          <w:szCs w:val="24"/>
          <w:lang w:val="en-US"/>
        </w:rPr>
        <w:t xml:space="preserve"> sampling </w:t>
      </w:r>
      <w:r w:rsidR="00A40732" w:rsidRPr="00753D18">
        <w:rPr>
          <w:rFonts w:ascii="Times New Roman" w:hAnsi="Times New Roman"/>
          <w:sz w:val="24"/>
          <w:szCs w:val="24"/>
          <w:lang w:val="en-US"/>
        </w:rPr>
        <w:t xml:space="preserve">adalah teknik pengambilan sampel </w:t>
      </w:r>
      <w:r w:rsidR="00123D1E" w:rsidRPr="00753D18">
        <w:rPr>
          <w:rFonts w:ascii="Times New Roman" w:hAnsi="Times New Roman"/>
          <w:sz w:val="24"/>
          <w:szCs w:val="24"/>
          <w:lang w:val="en-US"/>
        </w:rPr>
        <w:t>yang digunakan untuk menentukan sampel bila obyek yang akan diteliti atau sumber data sangat luas</w:t>
      </w:r>
      <w:r w:rsidR="00A40732" w:rsidRPr="00753D18">
        <w:rPr>
          <w:rFonts w:ascii="Times New Roman" w:hAnsi="Times New Roman"/>
          <w:sz w:val="24"/>
          <w:szCs w:val="24"/>
          <w:lang w:val="en-US"/>
        </w:rPr>
        <w:t xml:space="preserve"> (Sugiyono, 201</w:t>
      </w:r>
      <w:r w:rsidR="00123D1E" w:rsidRPr="00753D18">
        <w:rPr>
          <w:rFonts w:ascii="Times New Roman" w:hAnsi="Times New Roman"/>
          <w:sz w:val="24"/>
          <w:szCs w:val="24"/>
          <w:lang w:val="en-US"/>
        </w:rPr>
        <w:t>4</w:t>
      </w:r>
      <w:r w:rsidR="00A40732" w:rsidRPr="00753D18">
        <w:rPr>
          <w:rFonts w:ascii="Times New Roman" w:hAnsi="Times New Roman"/>
          <w:sz w:val="24"/>
          <w:szCs w:val="24"/>
          <w:lang w:val="en-US"/>
        </w:rPr>
        <w:t>:</w:t>
      </w:r>
      <w:r w:rsidR="00123D1E" w:rsidRPr="00753D18">
        <w:rPr>
          <w:rFonts w:ascii="Times New Roman" w:hAnsi="Times New Roman"/>
          <w:sz w:val="24"/>
          <w:szCs w:val="24"/>
          <w:lang w:val="en-US"/>
        </w:rPr>
        <w:t>83</w:t>
      </w:r>
      <w:r w:rsidR="00A40732" w:rsidRPr="00753D18">
        <w:rPr>
          <w:rFonts w:ascii="Times New Roman" w:hAnsi="Times New Roman"/>
          <w:sz w:val="24"/>
          <w:szCs w:val="24"/>
          <w:lang w:val="en-US"/>
        </w:rPr>
        <w:t xml:space="preserve">). </w:t>
      </w:r>
      <w:r w:rsidR="00A40732" w:rsidRPr="00753D18">
        <w:rPr>
          <w:rFonts w:ascii="Times New Roman" w:hAnsi="Times New Roman"/>
          <w:bCs/>
          <w:sz w:val="24"/>
          <w:szCs w:val="24"/>
          <w:lang w:val="fi-FI"/>
        </w:rPr>
        <w:t xml:space="preserve">Sampel dalam </w:t>
      </w:r>
      <w:r w:rsidR="00A40732" w:rsidRPr="00753D18">
        <w:rPr>
          <w:rFonts w:ascii="Times New Roman" w:hAnsi="Times New Roman"/>
          <w:bCs/>
          <w:sz w:val="24"/>
          <w:szCs w:val="24"/>
          <w:lang w:val="fi-FI"/>
        </w:rPr>
        <w:lastRenderedPageBreak/>
        <w:t xml:space="preserve">penelitian ini adalah </w:t>
      </w:r>
      <w:r w:rsidR="00123D1E" w:rsidRPr="00753D18">
        <w:rPr>
          <w:rFonts w:ascii="Times New Roman" w:hAnsi="Times New Roman"/>
          <w:bCs/>
          <w:sz w:val="24"/>
          <w:szCs w:val="24"/>
          <w:lang w:val="fi-FI"/>
        </w:rPr>
        <w:t>maha</w:t>
      </w:r>
      <w:r w:rsidR="00A40732" w:rsidRPr="00753D18">
        <w:rPr>
          <w:rFonts w:ascii="Times New Roman" w:hAnsi="Times New Roman"/>
          <w:bCs/>
          <w:sz w:val="24"/>
          <w:szCs w:val="24"/>
          <w:lang w:val="fi-FI"/>
        </w:rPr>
        <w:t xml:space="preserve">siswa </w:t>
      </w:r>
      <w:r w:rsidR="00123D1E" w:rsidRPr="00753D18">
        <w:rPr>
          <w:rFonts w:ascii="Times New Roman" w:hAnsi="Times New Roman"/>
          <w:sz w:val="24"/>
          <w:szCs w:val="24"/>
          <w:lang w:val="en-US"/>
        </w:rPr>
        <w:t xml:space="preserve">semester III kelas </w:t>
      </w:r>
      <w:r w:rsidR="002825F2" w:rsidRPr="00753D18">
        <w:rPr>
          <w:rFonts w:ascii="Times New Roman" w:hAnsi="Times New Roman"/>
          <w:sz w:val="24"/>
          <w:szCs w:val="24"/>
          <w:lang w:val="en-US"/>
        </w:rPr>
        <w:t xml:space="preserve">B </w:t>
      </w:r>
      <w:r w:rsidR="00123D1E" w:rsidRPr="00753D18">
        <w:rPr>
          <w:rFonts w:ascii="Times New Roman" w:hAnsi="Times New Roman"/>
          <w:sz w:val="24"/>
          <w:szCs w:val="24"/>
          <w:lang w:val="en-US"/>
        </w:rPr>
        <w:t>sore Program Studi Pendidikan Teknologi Informasi dan Komputer IKIP PGRI</w:t>
      </w:r>
      <w:r w:rsidR="00123D1E" w:rsidRPr="00753D18">
        <w:rPr>
          <w:rFonts w:ascii="Times New Roman" w:hAnsi="Times New Roman"/>
          <w:sz w:val="24"/>
          <w:szCs w:val="24"/>
        </w:rPr>
        <w:t xml:space="preserve"> Pontianak</w:t>
      </w:r>
      <w:r w:rsidR="00123D1E" w:rsidRPr="00753D18">
        <w:rPr>
          <w:rFonts w:ascii="Times New Roman" w:hAnsi="Times New Roman"/>
          <w:bCs/>
          <w:sz w:val="24"/>
          <w:szCs w:val="24"/>
          <w:lang w:val="en-US"/>
        </w:rPr>
        <w:t xml:space="preserve"> yang mengambil mata kuliah Matematika Diskrit</w:t>
      </w:r>
      <w:r w:rsidR="002825F2" w:rsidRPr="00753D18">
        <w:rPr>
          <w:rFonts w:ascii="Times New Roman" w:hAnsi="Times New Roman"/>
          <w:bCs/>
          <w:sz w:val="24"/>
          <w:szCs w:val="24"/>
          <w:lang w:val="en-US"/>
        </w:rPr>
        <w:t xml:space="preserve"> tahun akademik 2016/2017</w:t>
      </w:r>
      <w:r w:rsidR="007A79FF" w:rsidRPr="00753D18">
        <w:rPr>
          <w:rFonts w:ascii="Times New Roman" w:hAnsi="Times New Roman"/>
          <w:sz w:val="24"/>
          <w:szCs w:val="24"/>
          <w:lang w:val="en-US"/>
        </w:rPr>
        <w:t xml:space="preserve">. </w:t>
      </w:r>
    </w:p>
    <w:p w:rsidR="00DC5921" w:rsidRPr="002D66D5" w:rsidRDefault="007A79FF" w:rsidP="00DC5921">
      <w:pPr>
        <w:spacing w:after="0" w:line="360" w:lineRule="auto"/>
        <w:ind w:firstLine="567"/>
        <w:jc w:val="both"/>
        <w:rPr>
          <w:rFonts w:ascii="Times New Roman" w:hAnsi="Times New Roman"/>
          <w:sz w:val="24"/>
          <w:szCs w:val="24"/>
        </w:rPr>
      </w:pPr>
      <w:r w:rsidRPr="002D66D5">
        <w:rPr>
          <w:rFonts w:ascii="Times New Roman" w:hAnsi="Times New Roman"/>
          <w:sz w:val="24"/>
          <w:szCs w:val="24"/>
          <w:lang w:val="en-US"/>
        </w:rPr>
        <w:t xml:space="preserve">Pengumpulan data pada penelitian ini menggunakan </w:t>
      </w:r>
      <w:r w:rsidR="001800D5" w:rsidRPr="002D66D5">
        <w:rPr>
          <w:rFonts w:ascii="Times New Roman" w:hAnsi="Times New Roman"/>
          <w:sz w:val="24"/>
          <w:szCs w:val="24"/>
          <w:lang w:val="en-US"/>
        </w:rPr>
        <w:t xml:space="preserve">metode </w:t>
      </w:r>
      <w:r w:rsidR="00842600" w:rsidRPr="002D66D5">
        <w:rPr>
          <w:rFonts w:ascii="Times New Roman" w:hAnsi="Times New Roman"/>
          <w:sz w:val="24"/>
          <w:szCs w:val="24"/>
          <w:lang w:val="en-US"/>
        </w:rPr>
        <w:t>tes</w:t>
      </w:r>
      <w:r w:rsidRPr="002D66D5">
        <w:rPr>
          <w:rFonts w:ascii="Times New Roman" w:hAnsi="Times New Roman"/>
          <w:sz w:val="24"/>
          <w:szCs w:val="24"/>
          <w:lang w:val="en-US"/>
        </w:rPr>
        <w:t xml:space="preserve">. </w:t>
      </w:r>
      <w:r w:rsidR="00EF6A06" w:rsidRPr="002D66D5">
        <w:rPr>
          <w:rFonts w:ascii="Times New Roman" w:hAnsi="Times New Roman"/>
          <w:sz w:val="24"/>
          <w:szCs w:val="24"/>
        </w:rPr>
        <w:t>P</w:t>
      </w:r>
      <w:r w:rsidRPr="002D66D5">
        <w:rPr>
          <w:rFonts w:ascii="Times New Roman" w:hAnsi="Times New Roman"/>
          <w:sz w:val="24"/>
          <w:szCs w:val="24"/>
          <w:lang w:val="en-US"/>
        </w:rPr>
        <w:t>e</w:t>
      </w:r>
      <w:r w:rsidR="000E045C" w:rsidRPr="002D66D5">
        <w:rPr>
          <w:rFonts w:ascii="Times New Roman" w:hAnsi="Times New Roman"/>
          <w:sz w:val="24"/>
          <w:szCs w:val="24"/>
        </w:rPr>
        <w:t>nguji</w:t>
      </w:r>
      <w:r w:rsidRPr="002D66D5">
        <w:rPr>
          <w:rFonts w:ascii="Times New Roman" w:hAnsi="Times New Roman"/>
          <w:sz w:val="24"/>
          <w:szCs w:val="24"/>
          <w:lang w:val="en-US"/>
        </w:rPr>
        <w:t>an</w:t>
      </w:r>
      <w:r w:rsidR="00C27F4E" w:rsidRPr="002D66D5">
        <w:rPr>
          <w:rFonts w:ascii="Times New Roman" w:hAnsi="Times New Roman"/>
          <w:sz w:val="24"/>
          <w:szCs w:val="24"/>
        </w:rPr>
        <w:t xml:space="preserve"> hipotesis penelitian, </w:t>
      </w:r>
      <w:r w:rsidR="00C27F4E" w:rsidRPr="002D66D5">
        <w:rPr>
          <w:rFonts w:ascii="Times New Roman" w:hAnsi="Times New Roman"/>
          <w:sz w:val="24"/>
          <w:szCs w:val="24"/>
          <w:lang w:val="en-US"/>
        </w:rPr>
        <w:t>meng</w:t>
      </w:r>
      <w:r w:rsidR="000E045C" w:rsidRPr="002D66D5">
        <w:rPr>
          <w:rFonts w:ascii="Times New Roman" w:hAnsi="Times New Roman"/>
          <w:sz w:val="24"/>
          <w:szCs w:val="24"/>
        </w:rPr>
        <w:t xml:space="preserve">gunakan </w:t>
      </w:r>
      <w:r w:rsidR="002D66D5" w:rsidRPr="002D66D5">
        <w:rPr>
          <w:rFonts w:ascii="Times New Roman" w:eastAsia="SimSun" w:hAnsi="Times New Roman"/>
          <w:sz w:val="24"/>
          <w:szCs w:val="24"/>
          <w:lang w:val="en-US" w:eastAsia="zh-CN"/>
        </w:rPr>
        <w:t>uji t satu ekor kanan</w:t>
      </w:r>
      <w:r w:rsidR="002D66D5" w:rsidRPr="002D66D5">
        <w:rPr>
          <w:rFonts w:ascii="Times New Roman" w:hAnsi="Times New Roman"/>
          <w:sz w:val="24"/>
          <w:szCs w:val="24"/>
          <w:lang w:val="en-US"/>
        </w:rPr>
        <w:t xml:space="preserve"> </w:t>
      </w:r>
      <w:r w:rsidRPr="002D66D5">
        <w:rPr>
          <w:rFonts w:ascii="Times New Roman" w:hAnsi="Times New Roman"/>
          <w:sz w:val="24"/>
          <w:szCs w:val="24"/>
          <w:lang w:val="en-US"/>
        </w:rPr>
        <w:t xml:space="preserve">dengan terlebih dahulu </w:t>
      </w:r>
      <w:r w:rsidR="007F2890" w:rsidRPr="002D66D5">
        <w:rPr>
          <w:rFonts w:ascii="Times New Roman" w:hAnsi="Times New Roman"/>
          <w:sz w:val="24"/>
          <w:szCs w:val="24"/>
        </w:rPr>
        <w:t>di</w:t>
      </w:r>
      <w:r w:rsidRPr="002D66D5">
        <w:rPr>
          <w:rFonts w:ascii="Times New Roman" w:hAnsi="Times New Roman"/>
          <w:sz w:val="24"/>
          <w:szCs w:val="24"/>
          <w:lang w:val="en-US"/>
        </w:rPr>
        <w:t>lakukan</w:t>
      </w:r>
      <w:r w:rsidR="000E045C" w:rsidRPr="002D66D5">
        <w:rPr>
          <w:rFonts w:ascii="Times New Roman" w:hAnsi="Times New Roman"/>
          <w:sz w:val="24"/>
          <w:szCs w:val="24"/>
        </w:rPr>
        <w:t xml:space="preserve"> uji prasyarat untuk </w:t>
      </w:r>
      <w:r w:rsidR="002D66D5" w:rsidRPr="002D66D5">
        <w:rPr>
          <w:rFonts w:ascii="Times New Roman" w:hAnsi="Times New Roman"/>
          <w:sz w:val="24"/>
          <w:szCs w:val="24"/>
          <w:lang w:val="en-US"/>
        </w:rPr>
        <w:t>uji t</w:t>
      </w:r>
      <w:r w:rsidR="000E045C" w:rsidRPr="002D66D5">
        <w:rPr>
          <w:rFonts w:ascii="Times New Roman" w:hAnsi="Times New Roman"/>
          <w:sz w:val="24"/>
          <w:szCs w:val="24"/>
        </w:rPr>
        <w:t xml:space="preserve"> yaitu </w:t>
      </w:r>
      <w:r w:rsidR="00B93815" w:rsidRPr="002D66D5">
        <w:rPr>
          <w:rFonts w:ascii="Times New Roman" w:hAnsi="Times New Roman"/>
          <w:sz w:val="24"/>
          <w:szCs w:val="24"/>
          <w:lang w:val="en-US"/>
        </w:rPr>
        <w:t>uji normalitas</w:t>
      </w:r>
      <w:r w:rsidR="002D66D5" w:rsidRPr="002D66D5">
        <w:rPr>
          <w:rFonts w:ascii="Times New Roman" w:hAnsi="Times New Roman"/>
          <w:sz w:val="24"/>
          <w:szCs w:val="24"/>
          <w:lang w:val="en-US"/>
        </w:rPr>
        <w:t xml:space="preserve"> dan homogenitas data</w:t>
      </w:r>
      <w:r w:rsidR="00B93815" w:rsidRPr="002D66D5">
        <w:rPr>
          <w:rFonts w:ascii="Times New Roman" w:hAnsi="Times New Roman"/>
          <w:sz w:val="24"/>
          <w:szCs w:val="24"/>
          <w:lang w:val="en-US"/>
        </w:rPr>
        <w:t xml:space="preserve"> (Budiyono, 2013:</w:t>
      </w:r>
      <w:r w:rsidR="00D83F6D">
        <w:rPr>
          <w:rFonts w:ascii="Times New Roman" w:hAnsi="Times New Roman"/>
          <w:sz w:val="24"/>
          <w:szCs w:val="24"/>
          <w:lang w:val="en-US"/>
        </w:rPr>
        <w:t>141</w:t>
      </w:r>
      <w:r w:rsidR="00B93815" w:rsidRPr="002D66D5">
        <w:rPr>
          <w:rFonts w:ascii="Times New Roman" w:hAnsi="Times New Roman"/>
          <w:sz w:val="24"/>
          <w:szCs w:val="24"/>
          <w:lang w:val="en-US"/>
        </w:rPr>
        <w:t>-</w:t>
      </w:r>
      <w:r w:rsidR="00D83F6D">
        <w:rPr>
          <w:rFonts w:ascii="Times New Roman" w:hAnsi="Times New Roman"/>
          <w:sz w:val="24"/>
          <w:szCs w:val="24"/>
          <w:lang w:val="en-US"/>
        </w:rPr>
        <w:t>162</w:t>
      </w:r>
      <w:r w:rsidR="00B93815" w:rsidRPr="002D66D5">
        <w:rPr>
          <w:rFonts w:ascii="Times New Roman" w:hAnsi="Times New Roman"/>
          <w:sz w:val="24"/>
          <w:szCs w:val="24"/>
          <w:lang w:val="en-US"/>
        </w:rPr>
        <w:t>)</w:t>
      </w:r>
      <w:r w:rsidR="00BF204F" w:rsidRPr="002D66D5">
        <w:rPr>
          <w:rFonts w:ascii="Times New Roman" w:hAnsi="Times New Roman"/>
          <w:sz w:val="24"/>
          <w:szCs w:val="24"/>
          <w:lang w:val="en-US"/>
        </w:rPr>
        <w:t>.</w:t>
      </w:r>
      <w:bookmarkStart w:id="1" w:name="_Toc315290307"/>
      <w:bookmarkStart w:id="2" w:name="_Toc315290417"/>
    </w:p>
    <w:p w:rsidR="00DC5921" w:rsidRPr="00880ACF" w:rsidRDefault="00DC5921" w:rsidP="00DC5921">
      <w:pPr>
        <w:spacing w:after="0" w:line="360" w:lineRule="auto"/>
        <w:ind w:firstLine="567"/>
        <w:jc w:val="both"/>
        <w:rPr>
          <w:rFonts w:ascii="Times New Roman" w:hAnsi="Times New Roman"/>
          <w:color w:val="FF0000"/>
          <w:sz w:val="24"/>
          <w:szCs w:val="24"/>
        </w:rPr>
      </w:pPr>
    </w:p>
    <w:p w:rsidR="00E57FEF" w:rsidRPr="00D73348" w:rsidRDefault="006E1B29" w:rsidP="00231A35">
      <w:pPr>
        <w:pStyle w:val="Heading2"/>
        <w:spacing w:before="0" w:line="360" w:lineRule="auto"/>
        <w:rPr>
          <w:rFonts w:ascii="Times New Roman" w:hAnsi="Times New Roman" w:cs="Times New Roman"/>
          <w:color w:val="auto"/>
          <w:sz w:val="24"/>
          <w:szCs w:val="24"/>
        </w:rPr>
      </w:pPr>
      <w:r w:rsidRPr="00D73348">
        <w:rPr>
          <w:rFonts w:ascii="Times New Roman" w:hAnsi="Times New Roman" w:cs="Times New Roman"/>
          <w:color w:val="auto"/>
          <w:sz w:val="24"/>
          <w:szCs w:val="24"/>
        </w:rPr>
        <w:t xml:space="preserve">HASIL </w:t>
      </w:r>
      <w:bookmarkEnd w:id="1"/>
      <w:bookmarkEnd w:id="2"/>
      <w:r w:rsidR="00C20AFB" w:rsidRPr="00D73348">
        <w:rPr>
          <w:rFonts w:ascii="Times New Roman" w:hAnsi="Times New Roman" w:cs="Times New Roman"/>
          <w:color w:val="auto"/>
          <w:sz w:val="24"/>
          <w:szCs w:val="24"/>
        </w:rPr>
        <w:t>DAN PEMBAHASAN</w:t>
      </w:r>
    </w:p>
    <w:p w:rsidR="005951B4" w:rsidRPr="00395280" w:rsidRDefault="00D3398E" w:rsidP="00395280">
      <w:pPr>
        <w:spacing w:after="0" w:line="360" w:lineRule="auto"/>
        <w:ind w:firstLine="567"/>
        <w:jc w:val="both"/>
        <w:rPr>
          <w:rFonts w:ascii="Times New Roman" w:hAnsi="Times New Roman"/>
          <w:spacing w:val="-3"/>
          <w:sz w:val="24"/>
          <w:szCs w:val="24"/>
          <w:lang w:val="en-US"/>
        </w:rPr>
      </w:pPr>
      <w:r w:rsidRPr="00D3398E">
        <w:rPr>
          <w:rFonts w:ascii="Times New Roman" w:hAnsi="Times New Roman"/>
          <w:spacing w:val="-3"/>
          <w:sz w:val="24"/>
          <w:szCs w:val="24"/>
          <w:lang w:val="en-US"/>
        </w:rPr>
        <w:t>H</w:t>
      </w:r>
      <w:r w:rsidRPr="00D3398E">
        <w:rPr>
          <w:rFonts w:ascii="Times New Roman" w:hAnsi="Times New Roman"/>
          <w:spacing w:val="-3"/>
          <w:sz w:val="24"/>
          <w:szCs w:val="24"/>
        </w:rPr>
        <w:t xml:space="preserve">asil </w:t>
      </w:r>
      <w:r w:rsidRPr="00D3398E">
        <w:rPr>
          <w:rFonts w:ascii="Times New Roman" w:hAnsi="Times New Roman"/>
          <w:spacing w:val="-3"/>
          <w:sz w:val="24"/>
          <w:szCs w:val="24"/>
          <w:lang w:val="en-US"/>
        </w:rPr>
        <w:t xml:space="preserve">uji prasyarat kemampuan awal menyimpulkan bahwa semua sampel pada kelas </w:t>
      </w:r>
      <w:r w:rsidR="00395280">
        <w:rPr>
          <w:rFonts w:ascii="Times New Roman" w:hAnsi="Times New Roman"/>
          <w:spacing w:val="-3"/>
          <w:sz w:val="24"/>
          <w:szCs w:val="24"/>
          <w:lang w:val="en-US"/>
        </w:rPr>
        <w:t xml:space="preserve">A Sore </w:t>
      </w:r>
      <w:r w:rsidRPr="00D3398E">
        <w:rPr>
          <w:rFonts w:ascii="Times New Roman" w:hAnsi="Times New Roman"/>
          <w:spacing w:val="-3"/>
          <w:sz w:val="24"/>
          <w:szCs w:val="24"/>
          <w:lang w:val="en-US"/>
        </w:rPr>
        <w:t xml:space="preserve">dan </w:t>
      </w:r>
      <w:r w:rsidR="00395280">
        <w:rPr>
          <w:rFonts w:ascii="Times New Roman" w:hAnsi="Times New Roman"/>
          <w:spacing w:val="-3"/>
          <w:sz w:val="24"/>
          <w:szCs w:val="24"/>
          <w:lang w:val="en-US"/>
        </w:rPr>
        <w:t xml:space="preserve">kelas B Sore </w:t>
      </w:r>
      <w:r w:rsidRPr="00D3398E">
        <w:rPr>
          <w:rFonts w:ascii="Times New Roman" w:hAnsi="Times New Roman"/>
          <w:spacing w:val="-3"/>
          <w:sz w:val="24"/>
          <w:szCs w:val="24"/>
          <w:lang w:val="en-US"/>
        </w:rPr>
        <w:t xml:space="preserve">berasal dari populasi yang berdistribusi normal dan populasi yang dibandingkan mempunyai variansi yang homogen. </w:t>
      </w:r>
      <w:r w:rsidR="007F5911" w:rsidRPr="00D73348">
        <w:rPr>
          <w:rFonts w:ascii="Times New Roman" w:hAnsi="Times New Roman"/>
          <w:spacing w:val="-3"/>
          <w:sz w:val="24"/>
          <w:szCs w:val="24"/>
          <w:lang w:val="en-US"/>
        </w:rPr>
        <w:t>U</w:t>
      </w:r>
      <w:r w:rsidR="00AF00A9" w:rsidRPr="00D73348">
        <w:rPr>
          <w:rFonts w:ascii="Times New Roman" w:hAnsi="Times New Roman"/>
          <w:spacing w:val="-3"/>
          <w:sz w:val="24"/>
          <w:szCs w:val="24"/>
          <w:lang w:val="en-US"/>
        </w:rPr>
        <w:t xml:space="preserve">ji prasyarat </w:t>
      </w:r>
      <w:r w:rsidR="007F5911" w:rsidRPr="00D73348">
        <w:rPr>
          <w:rFonts w:ascii="Times New Roman" w:hAnsi="Times New Roman"/>
          <w:spacing w:val="-3"/>
          <w:sz w:val="24"/>
          <w:szCs w:val="24"/>
          <w:lang w:val="en-US"/>
        </w:rPr>
        <w:t xml:space="preserve">dianalisis menggunakan </w:t>
      </w:r>
      <w:r w:rsidR="007F5911" w:rsidRPr="00D73348">
        <w:rPr>
          <w:rFonts w:ascii="Times New Roman" w:hAnsi="Times New Roman"/>
          <w:sz w:val="24"/>
          <w:szCs w:val="24"/>
          <w:lang w:val="en-US"/>
        </w:rPr>
        <w:t>d</w:t>
      </w:r>
      <w:r w:rsidR="007F5911" w:rsidRPr="00D73348">
        <w:rPr>
          <w:rFonts w:ascii="Times New Roman" w:hAnsi="Times New Roman"/>
          <w:sz w:val="24"/>
          <w:szCs w:val="24"/>
        </w:rPr>
        <w:t xml:space="preserve">ata </w:t>
      </w:r>
      <w:r w:rsidR="00D73348" w:rsidRPr="00D73348">
        <w:rPr>
          <w:rFonts w:ascii="Times New Roman" w:hAnsi="Times New Roman"/>
          <w:sz w:val="24"/>
          <w:szCs w:val="24"/>
          <w:lang w:val="en-US"/>
        </w:rPr>
        <w:t xml:space="preserve">nilai UTS dan UAS </w:t>
      </w:r>
      <w:r w:rsidR="00D73348" w:rsidRPr="00D73348">
        <w:rPr>
          <w:rFonts w:ascii="Times New Roman" w:hAnsi="Times New Roman"/>
          <w:bCs/>
          <w:sz w:val="24"/>
          <w:szCs w:val="24"/>
          <w:lang w:val="fi-FI"/>
        </w:rPr>
        <w:t xml:space="preserve">mahasiswa </w:t>
      </w:r>
      <w:r w:rsidR="00D73348" w:rsidRPr="00D73348">
        <w:rPr>
          <w:rFonts w:ascii="Times New Roman" w:hAnsi="Times New Roman"/>
          <w:sz w:val="24"/>
          <w:szCs w:val="24"/>
          <w:lang w:val="en-US"/>
        </w:rPr>
        <w:t>semester III kelas B sore Program Studi Pendidikan Teknologi Informasi dan Komputer IKIP PGRI</w:t>
      </w:r>
      <w:r w:rsidR="00D73348" w:rsidRPr="00D73348">
        <w:rPr>
          <w:rFonts w:ascii="Times New Roman" w:hAnsi="Times New Roman"/>
          <w:sz w:val="24"/>
          <w:szCs w:val="24"/>
        </w:rPr>
        <w:t xml:space="preserve"> Pontianak</w:t>
      </w:r>
      <w:r w:rsidR="00D73348" w:rsidRPr="00D73348">
        <w:rPr>
          <w:rFonts w:ascii="Times New Roman" w:hAnsi="Times New Roman"/>
          <w:bCs/>
          <w:sz w:val="24"/>
          <w:szCs w:val="24"/>
          <w:lang w:val="en-US"/>
        </w:rPr>
        <w:t xml:space="preserve"> yang mengambil mata kuliah Matematika Diskrit tahun akademik 2016/2017</w:t>
      </w:r>
      <w:r w:rsidR="00AF00A9" w:rsidRPr="00D73348">
        <w:rPr>
          <w:rFonts w:ascii="Times New Roman" w:hAnsi="Times New Roman"/>
          <w:spacing w:val="-3"/>
          <w:sz w:val="24"/>
          <w:szCs w:val="24"/>
          <w:lang w:val="en-US"/>
        </w:rPr>
        <w:t>.</w:t>
      </w:r>
      <w:r w:rsidR="007F5911" w:rsidRPr="00D73348">
        <w:rPr>
          <w:rFonts w:ascii="Times New Roman" w:hAnsi="Times New Roman"/>
          <w:spacing w:val="-3"/>
          <w:sz w:val="24"/>
          <w:szCs w:val="24"/>
          <w:lang w:val="en-US"/>
        </w:rPr>
        <w:t xml:space="preserve"> </w:t>
      </w:r>
      <w:r w:rsidR="005951B4" w:rsidRPr="00D73348">
        <w:rPr>
          <w:rFonts w:ascii="Times New Roman" w:hAnsi="Times New Roman"/>
          <w:sz w:val="24"/>
          <w:szCs w:val="24"/>
        </w:rPr>
        <w:t xml:space="preserve">Uji </w:t>
      </w:r>
      <w:r w:rsidR="001B36A2" w:rsidRPr="00D73348">
        <w:rPr>
          <w:rFonts w:ascii="Times New Roman" w:hAnsi="Times New Roman"/>
          <w:sz w:val="24"/>
          <w:szCs w:val="24"/>
          <w:lang w:val="en-US"/>
        </w:rPr>
        <w:t xml:space="preserve">normalitas dianalisis </w:t>
      </w:r>
      <w:r w:rsidR="00D73348" w:rsidRPr="00D73348">
        <w:rPr>
          <w:rFonts w:ascii="Times New Roman" w:hAnsi="Times New Roman"/>
          <w:sz w:val="24"/>
          <w:szCs w:val="24"/>
          <w:lang w:val="en-US"/>
        </w:rPr>
        <w:t xml:space="preserve">dengan menggunakan uji </w:t>
      </w:r>
      <w:r w:rsidR="00D73348" w:rsidRPr="00D73348">
        <w:rPr>
          <w:rFonts w:ascii="Times New Roman" w:hAnsi="Times New Roman"/>
          <w:i/>
          <w:sz w:val="24"/>
          <w:szCs w:val="24"/>
          <w:lang w:val="en-US"/>
        </w:rPr>
        <w:t>Lilliefors</w:t>
      </w:r>
      <w:r w:rsidR="005951B4" w:rsidRPr="00D73348">
        <w:rPr>
          <w:rFonts w:ascii="Times New Roman" w:hAnsi="Times New Roman"/>
          <w:sz w:val="24"/>
          <w:szCs w:val="24"/>
        </w:rPr>
        <w:t xml:space="preserve">. </w:t>
      </w:r>
      <w:r w:rsidR="001B36A2" w:rsidRPr="00D73348">
        <w:rPr>
          <w:rFonts w:ascii="Times New Roman" w:hAnsi="Times New Roman"/>
          <w:sz w:val="24"/>
          <w:szCs w:val="24"/>
          <w:lang w:val="en-US"/>
        </w:rPr>
        <w:t xml:space="preserve">Uji </w:t>
      </w:r>
      <w:r w:rsidR="00D73348" w:rsidRPr="00D73348">
        <w:rPr>
          <w:rFonts w:ascii="Times New Roman" w:hAnsi="Times New Roman"/>
          <w:sz w:val="24"/>
          <w:szCs w:val="24"/>
          <w:lang w:val="en-US"/>
        </w:rPr>
        <w:t xml:space="preserve">homogenitas dianalisis dengan menggunakan uji </w:t>
      </w:r>
      <w:r w:rsidR="00D73348" w:rsidRPr="00D73348">
        <w:rPr>
          <w:rFonts w:ascii="Times New Roman" w:hAnsi="Times New Roman"/>
          <w:i/>
          <w:sz w:val="24"/>
          <w:szCs w:val="24"/>
          <w:lang w:val="en-US"/>
        </w:rPr>
        <w:t>Bartlett</w:t>
      </w:r>
      <w:r w:rsidR="005951B4" w:rsidRPr="00D73348">
        <w:rPr>
          <w:rFonts w:ascii="Times New Roman" w:hAnsi="Times New Roman"/>
          <w:sz w:val="24"/>
          <w:szCs w:val="24"/>
        </w:rPr>
        <w:t xml:space="preserve">. </w:t>
      </w:r>
      <w:r w:rsidR="00302838" w:rsidRPr="00D73348">
        <w:rPr>
          <w:rFonts w:ascii="Times New Roman" w:hAnsi="Times New Roman"/>
          <w:sz w:val="24"/>
          <w:szCs w:val="24"/>
          <w:lang w:val="en-US"/>
        </w:rPr>
        <w:t>Hasil uji normalitas</w:t>
      </w:r>
      <w:r w:rsidR="005951B4" w:rsidRPr="00D73348">
        <w:rPr>
          <w:rFonts w:ascii="Times New Roman" w:hAnsi="Times New Roman"/>
          <w:sz w:val="24"/>
          <w:szCs w:val="24"/>
        </w:rPr>
        <w:t xml:space="preserve"> ditunjukkan pad</w:t>
      </w:r>
      <w:r w:rsidR="005951B4" w:rsidRPr="00D73348">
        <w:rPr>
          <w:rFonts w:ascii="Times New Roman" w:hAnsi="Times New Roman"/>
          <w:sz w:val="24"/>
          <w:szCs w:val="24"/>
          <w:lang w:val="en-US"/>
        </w:rPr>
        <w:t xml:space="preserve">a </w:t>
      </w:r>
      <w:r w:rsidR="005951B4" w:rsidRPr="00D73348">
        <w:rPr>
          <w:rFonts w:ascii="Times New Roman" w:hAnsi="Times New Roman"/>
          <w:sz w:val="24"/>
          <w:szCs w:val="24"/>
        </w:rPr>
        <w:t>Tabel 1.</w:t>
      </w:r>
    </w:p>
    <w:p w:rsidR="001800D5" w:rsidRPr="00880ACF" w:rsidRDefault="001800D5" w:rsidP="00B1378D">
      <w:pPr>
        <w:spacing w:after="0" w:line="360" w:lineRule="auto"/>
        <w:ind w:firstLine="567"/>
        <w:jc w:val="both"/>
        <w:rPr>
          <w:rFonts w:ascii="Times New Roman" w:hAnsi="Times New Roman"/>
          <w:color w:val="FF0000"/>
          <w:sz w:val="24"/>
          <w:szCs w:val="24"/>
          <w:lang w:val="en-US"/>
        </w:rPr>
      </w:pPr>
    </w:p>
    <w:p w:rsidR="00D73348" w:rsidRPr="00D73348" w:rsidRDefault="00D73348" w:rsidP="00D73348">
      <w:pPr>
        <w:spacing w:after="0" w:line="360" w:lineRule="auto"/>
        <w:jc w:val="center"/>
        <w:rPr>
          <w:rFonts w:ascii="Times New Roman" w:hAnsi="Times New Roman"/>
          <w:b/>
          <w:sz w:val="24"/>
          <w:szCs w:val="24"/>
          <w:lang w:val="en-US"/>
        </w:rPr>
      </w:pPr>
      <w:r w:rsidRPr="00D73348">
        <w:rPr>
          <w:rFonts w:ascii="Times New Roman" w:hAnsi="Times New Roman"/>
          <w:b/>
          <w:sz w:val="24"/>
          <w:szCs w:val="24"/>
        </w:rPr>
        <w:t xml:space="preserve">Tabel </w:t>
      </w:r>
      <w:r w:rsidRPr="00D73348">
        <w:rPr>
          <w:rFonts w:ascii="Times New Roman" w:hAnsi="Times New Roman"/>
          <w:b/>
          <w:sz w:val="24"/>
          <w:szCs w:val="24"/>
          <w:lang w:val="en-US"/>
        </w:rPr>
        <w:t xml:space="preserve">1. </w:t>
      </w:r>
      <w:r>
        <w:rPr>
          <w:rFonts w:ascii="Times New Roman" w:hAnsi="Times New Roman"/>
          <w:b/>
          <w:sz w:val="24"/>
          <w:szCs w:val="24"/>
        </w:rPr>
        <w:t>Rangkuman Hasil Uji Normalitas</w:t>
      </w:r>
    </w:p>
    <w:tbl>
      <w:tblPr>
        <w:tblW w:w="0" w:type="auto"/>
        <w:tblInd w:w="3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94"/>
        <w:gridCol w:w="2468"/>
        <w:gridCol w:w="1160"/>
        <w:gridCol w:w="1160"/>
        <w:gridCol w:w="2072"/>
      </w:tblGrid>
      <w:tr w:rsidR="00D73348" w:rsidRPr="00BC7B31" w:rsidTr="00FF37AF">
        <w:trPr>
          <w:trHeight w:val="266"/>
        </w:trPr>
        <w:tc>
          <w:tcPr>
            <w:tcW w:w="794" w:type="dxa"/>
            <w:tcBorders>
              <w:right w:val="nil"/>
            </w:tcBorders>
            <w:shd w:val="clear" w:color="auto" w:fill="auto"/>
            <w:vAlign w:val="center"/>
          </w:tcPr>
          <w:p w:rsidR="00D73348" w:rsidRPr="00BC7B31" w:rsidRDefault="00D73348" w:rsidP="00FD357A">
            <w:pPr>
              <w:spacing w:after="0" w:line="240" w:lineRule="auto"/>
              <w:ind w:left="34"/>
              <w:jc w:val="center"/>
              <w:rPr>
                <w:rFonts w:ascii="Times New Roman" w:hAnsi="Times New Roman"/>
                <w:b/>
                <w:sz w:val="24"/>
                <w:szCs w:val="24"/>
              </w:rPr>
            </w:pPr>
            <w:r w:rsidRPr="00BC7B31">
              <w:rPr>
                <w:rFonts w:ascii="Times New Roman" w:hAnsi="Times New Roman"/>
                <w:b/>
                <w:sz w:val="24"/>
                <w:szCs w:val="24"/>
              </w:rPr>
              <w:t>No</w:t>
            </w:r>
          </w:p>
        </w:tc>
        <w:tc>
          <w:tcPr>
            <w:tcW w:w="2468" w:type="dxa"/>
            <w:tcBorders>
              <w:left w:val="nil"/>
              <w:right w:val="nil"/>
            </w:tcBorders>
            <w:shd w:val="clear" w:color="auto" w:fill="auto"/>
            <w:vAlign w:val="center"/>
          </w:tcPr>
          <w:p w:rsidR="00D73348" w:rsidRPr="00D73348" w:rsidRDefault="00D73348" w:rsidP="00FD357A">
            <w:pPr>
              <w:spacing w:after="0" w:line="240" w:lineRule="auto"/>
              <w:ind w:left="34"/>
              <w:jc w:val="center"/>
              <w:rPr>
                <w:rFonts w:ascii="Times New Roman" w:hAnsi="Times New Roman"/>
                <w:b/>
                <w:sz w:val="24"/>
                <w:szCs w:val="24"/>
                <w:lang w:val="en-US"/>
              </w:rPr>
            </w:pPr>
            <w:r>
              <w:rPr>
                <w:rFonts w:ascii="Times New Roman" w:hAnsi="Times New Roman"/>
                <w:b/>
                <w:sz w:val="24"/>
                <w:szCs w:val="24"/>
                <w:lang w:val="en-US"/>
              </w:rPr>
              <w:t>Nilai</w:t>
            </w:r>
          </w:p>
        </w:tc>
        <w:tc>
          <w:tcPr>
            <w:tcW w:w="1160" w:type="dxa"/>
            <w:tcBorders>
              <w:left w:val="nil"/>
              <w:right w:val="nil"/>
            </w:tcBorders>
            <w:shd w:val="clear" w:color="auto" w:fill="auto"/>
            <w:vAlign w:val="center"/>
          </w:tcPr>
          <w:p w:rsidR="00D73348" w:rsidRPr="00BC7B31" w:rsidRDefault="00D73348" w:rsidP="00FD357A">
            <w:pPr>
              <w:spacing w:after="0" w:line="240" w:lineRule="auto"/>
              <w:ind w:left="34"/>
              <w:jc w:val="center"/>
              <w:rPr>
                <w:rFonts w:ascii="Times New Roman" w:hAnsi="Times New Roman"/>
                <w:b/>
                <w:sz w:val="24"/>
                <w:szCs w:val="24"/>
                <w:vertAlign w:val="subscript"/>
              </w:rPr>
            </w:pPr>
            <w:r w:rsidRPr="00BC7B31">
              <w:rPr>
                <w:rFonts w:ascii="Times New Roman" w:hAnsi="Times New Roman"/>
                <w:b/>
                <w:sz w:val="24"/>
                <w:szCs w:val="24"/>
              </w:rPr>
              <w:t>L</w:t>
            </w:r>
            <w:r w:rsidRPr="00BC7B31">
              <w:rPr>
                <w:rFonts w:ascii="Times New Roman" w:hAnsi="Times New Roman"/>
                <w:b/>
                <w:sz w:val="24"/>
                <w:szCs w:val="24"/>
                <w:vertAlign w:val="subscript"/>
              </w:rPr>
              <w:t>maks</w:t>
            </w:r>
          </w:p>
        </w:tc>
        <w:tc>
          <w:tcPr>
            <w:tcW w:w="1160" w:type="dxa"/>
            <w:tcBorders>
              <w:left w:val="nil"/>
              <w:right w:val="nil"/>
            </w:tcBorders>
            <w:shd w:val="clear" w:color="auto" w:fill="auto"/>
            <w:vAlign w:val="center"/>
          </w:tcPr>
          <w:p w:rsidR="00D73348" w:rsidRPr="00BC7B31" w:rsidRDefault="00D73348" w:rsidP="00FD357A">
            <w:pPr>
              <w:spacing w:after="0" w:line="240" w:lineRule="auto"/>
              <w:ind w:left="34"/>
              <w:jc w:val="center"/>
              <w:rPr>
                <w:rFonts w:ascii="Times New Roman" w:hAnsi="Times New Roman"/>
                <w:b/>
                <w:sz w:val="24"/>
                <w:szCs w:val="24"/>
                <w:vertAlign w:val="subscript"/>
              </w:rPr>
            </w:pPr>
            <w:r w:rsidRPr="00BC7B31">
              <w:rPr>
                <w:rFonts w:ascii="Times New Roman" w:hAnsi="Times New Roman"/>
                <w:b/>
                <w:sz w:val="24"/>
                <w:szCs w:val="24"/>
              </w:rPr>
              <w:t>L</w:t>
            </w:r>
            <w:r w:rsidRPr="00BC7B31">
              <w:rPr>
                <w:rFonts w:ascii="Times New Roman" w:hAnsi="Times New Roman"/>
                <w:b/>
                <w:sz w:val="24"/>
                <w:szCs w:val="24"/>
                <w:vertAlign w:val="subscript"/>
              </w:rPr>
              <w:t>0.05;n</w:t>
            </w:r>
          </w:p>
        </w:tc>
        <w:tc>
          <w:tcPr>
            <w:tcW w:w="2072" w:type="dxa"/>
            <w:tcBorders>
              <w:left w:val="nil"/>
            </w:tcBorders>
            <w:shd w:val="clear" w:color="auto" w:fill="auto"/>
            <w:vAlign w:val="center"/>
          </w:tcPr>
          <w:p w:rsidR="00D73348" w:rsidRPr="00BC7B31" w:rsidRDefault="00D73348" w:rsidP="00FD357A">
            <w:pPr>
              <w:spacing w:after="0" w:line="240" w:lineRule="auto"/>
              <w:ind w:left="34"/>
              <w:jc w:val="center"/>
              <w:rPr>
                <w:rFonts w:ascii="Times New Roman" w:hAnsi="Times New Roman"/>
                <w:b/>
                <w:sz w:val="24"/>
                <w:szCs w:val="24"/>
              </w:rPr>
            </w:pPr>
            <w:r w:rsidRPr="00BC7B31">
              <w:rPr>
                <w:rFonts w:ascii="Times New Roman" w:hAnsi="Times New Roman"/>
                <w:b/>
                <w:sz w:val="24"/>
                <w:szCs w:val="24"/>
              </w:rPr>
              <w:t>Keputusan Uji</w:t>
            </w:r>
          </w:p>
        </w:tc>
      </w:tr>
      <w:tr w:rsidR="00D73348" w:rsidRPr="00BC7B31" w:rsidTr="00FF37AF">
        <w:trPr>
          <w:trHeight w:val="266"/>
        </w:trPr>
        <w:tc>
          <w:tcPr>
            <w:tcW w:w="794" w:type="dxa"/>
            <w:tcBorders>
              <w:right w:val="nil"/>
            </w:tcBorders>
            <w:shd w:val="clear" w:color="auto" w:fill="auto"/>
            <w:vAlign w:val="center"/>
          </w:tcPr>
          <w:p w:rsidR="00D73348" w:rsidRPr="00BC7B31" w:rsidRDefault="00D73348" w:rsidP="00FD357A">
            <w:pPr>
              <w:spacing w:after="0" w:line="240" w:lineRule="auto"/>
              <w:ind w:left="34"/>
              <w:jc w:val="center"/>
              <w:rPr>
                <w:rFonts w:ascii="Times New Roman" w:hAnsi="Times New Roman"/>
                <w:sz w:val="24"/>
                <w:szCs w:val="24"/>
              </w:rPr>
            </w:pPr>
            <w:r w:rsidRPr="00BC7B31">
              <w:rPr>
                <w:rFonts w:ascii="Times New Roman" w:hAnsi="Times New Roman"/>
                <w:sz w:val="24"/>
                <w:szCs w:val="24"/>
              </w:rPr>
              <w:t>1</w:t>
            </w:r>
          </w:p>
        </w:tc>
        <w:tc>
          <w:tcPr>
            <w:tcW w:w="2468" w:type="dxa"/>
            <w:tcBorders>
              <w:left w:val="nil"/>
              <w:right w:val="nil"/>
            </w:tcBorders>
            <w:shd w:val="clear" w:color="auto" w:fill="auto"/>
            <w:vAlign w:val="center"/>
          </w:tcPr>
          <w:p w:rsidR="00D73348" w:rsidRPr="00D73348" w:rsidRDefault="00D73348" w:rsidP="00D73348">
            <w:pPr>
              <w:spacing w:after="0" w:line="240" w:lineRule="auto"/>
              <w:ind w:left="34"/>
              <w:jc w:val="center"/>
              <w:rPr>
                <w:rFonts w:ascii="Times New Roman" w:hAnsi="Times New Roman"/>
                <w:sz w:val="24"/>
                <w:szCs w:val="24"/>
                <w:lang w:val="en-US"/>
              </w:rPr>
            </w:pPr>
            <w:r>
              <w:rPr>
                <w:rFonts w:ascii="Times New Roman" w:hAnsi="Times New Roman"/>
                <w:sz w:val="24"/>
                <w:szCs w:val="24"/>
                <w:lang w:val="en-US"/>
              </w:rPr>
              <w:t>UTS</w:t>
            </w:r>
          </w:p>
        </w:tc>
        <w:tc>
          <w:tcPr>
            <w:tcW w:w="1160" w:type="dxa"/>
            <w:tcBorders>
              <w:left w:val="nil"/>
              <w:right w:val="nil"/>
            </w:tcBorders>
            <w:shd w:val="clear" w:color="auto" w:fill="auto"/>
            <w:vAlign w:val="center"/>
          </w:tcPr>
          <w:p w:rsidR="00D73348" w:rsidRPr="00D73348" w:rsidRDefault="00D73348" w:rsidP="00D73348">
            <w:pPr>
              <w:spacing w:after="0" w:line="240" w:lineRule="auto"/>
              <w:ind w:left="34"/>
              <w:jc w:val="center"/>
              <w:rPr>
                <w:rFonts w:ascii="Times New Roman" w:hAnsi="Times New Roman"/>
                <w:sz w:val="24"/>
                <w:szCs w:val="24"/>
                <w:lang w:val="en-US"/>
              </w:rPr>
            </w:pPr>
            <w:r w:rsidRPr="007E00F2">
              <w:rPr>
                <w:rFonts w:ascii="Times New Roman" w:hAnsi="Times New Roman"/>
                <w:sz w:val="24"/>
                <w:szCs w:val="24"/>
              </w:rPr>
              <w:t>0,</w:t>
            </w:r>
            <w:r>
              <w:rPr>
                <w:rFonts w:ascii="Times New Roman" w:hAnsi="Times New Roman"/>
                <w:sz w:val="24"/>
                <w:szCs w:val="24"/>
                <w:lang w:val="en-US"/>
              </w:rPr>
              <w:t>1482</w:t>
            </w:r>
          </w:p>
        </w:tc>
        <w:tc>
          <w:tcPr>
            <w:tcW w:w="1160" w:type="dxa"/>
            <w:tcBorders>
              <w:left w:val="nil"/>
              <w:right w:val="nil"/>
            </w:tcBorders>
            <w:shd w:val="clear" w:color="auto" w:fill="auto"/>
            <w:vAlign w:val="center"/>
          </w:tcPr>
          <w:p w:rsidR="00D73348" w:rsidRPr="004C6DD0" w:rsidRDefault="00D73348" w:rsidP="004C6DD0">
            <w:pPr>
              <w:spacing w:after="0" w:line="240" w:lineRule="auto"/>
              <w:ind w:left="34"/>
              <w:jc w:val="center"/>
              <w:rPr>
                <w:rFonts w:ascii="Times New Roman" w:hAnsi="Times New Roman"/>
                <w:sz w:val="24"/>
                <w:szCs w:val="24"/>
                <w:lang w:val="en-US"/>
              </w:rPr>
            </w:pPr>
            <w:r w:rsidRPr="00BC7B31">
              <w:rPr>
                <w:rFonts w:ascii="Times New Roman" w:hAnsi="Times New Roman"/>
                <w:sz w:val="24"/>
                <w:szCs w:val="24"/>
              </w:rPr>
              <w:t>0,</w:t>
            </w:r>
            <w:r w:rsidR="004C6DD0">
              <w:rPr>
                <w:rFonts w:ascii="Times New Roman" w:hAnsi="Times New Roman"/>
                <w:sz w:val="24"/>
                <w:szCs w:val="24"/>
                <w:lang w:val="en-US"/>
              </w:rPr>
              <w:t>1566</w:t>
            </w:r>
          </w:p>
        </w:tc>
        <w:tc>
          <w:tcPr>
            <w:tcW w:w="2072" w:type="dxa"/>
            <w:tcBorders>
              <w:left w:val="nil"/>
            </w:tcBorders>
            <w:shd w:val="clear" w:color="auto" w:fill="auto"/>
            <w:vAlign w:val="center"/>
          </w:tcPr>
          <w:p w:rsidR="00D73348" w:rsidRPr="00C43F10" w:rsidRDefault="00D73348" w:rsidP="00FD357A">
            <w:pPr>
              <w:spacing w:after="0" w:line="240" w:lineRule="auto"/>
              <w:ind w:left="34"/>
              <w:jc w:val="center"/>
              <w:rPr>
                <w:rFonts w:ascii="Times New Roman" w:hAnsi="Times New Roman"/>
                <w:sz w:val="24"/>
                <w:szCs w:val="24"/>
              </w:rPr>
            </w:pPr>
            <w:r w:rsidRPr="00BC7B31">
              <w:rPr>
                <w:rFonts w:ascii="Times New Roman" w:hAnsi="Times New Roman"/>
                <w:sz w:val="24"/>
                <w:szCs w:val="24"/>
              </w:rPr>
              <w:t>H</w:t>
            </w:r>
            <w:r w:rsidRPr="00BC7B31">
              <w:rPr>
                <w:rFonts w:ascii="Times New Roman" w:hAnsi="Times New Roman"/>
                <w:sz w:val="24"/>
                <w:szCs w:val="24"/>
                <w:vertAlign w:val="subscript"/>
              </w:rPr>
              <w:t>0</w:t>
            </w:r>
            <w:r w:rsidRPr="00BC7B31">
              <w:rPr>
                <w:rFonts w:ascii="Times New Roman" w:hAnsi="Times New Roman"/>
                <w:sz w:val="24"/>
                <w:szCs w:val="24"/>
              </w:rPr>
              <w:t xml:space="preserve"> </w:t>
            </w:r>
            <w:r>
              <w:rPr>
                <w:rFonts w:ascii="Times New Roman" w:hAnsi="Times New Roman"/>
                <w:sz w:val="24"/>
                <w:szCs w:val="24"/>
              </w:rPr>
              <w:t>diterima</w:t>
            </w:r>
          </w:p>
        </w:tc>
      </w:tr>
      <w:tr w:rsidR="004C6DD0" w:rsidRPr="00BC7B31" w:rsidTr="00FF37AF">
        <w:trPr>
          <w:trHeight w:val="314"/>
        </w:trPr>
        <w:tc>
          <w:tcPr>
            <w:tcW w:w="794" w:type="dxa"/>
            <w:tcBorders>
              <w:right w:val="nil"/>
            </w:tcBorders>
            <w:shd w:val="clear" w:color="auto" w:fill="auto"/>
            <w:vAlign w:val="center"/>
          </w:tcPr>
          <w:p w:rsidR="004C6DD0" w:rsidRPr="00BC7B31" w:rsidRDefault="004C6DD0" w:rsidP="00FD357A">
            <w:pPr>
              <w:spacing w:after="0" w:line="240" w:lineRule="auto"/>
              <w:ind w:left="34"/>
              <w:jc w:val="center"/>
              <w:rPr>
                <w:rFonts w:ascii="Times New Roman" w:hAnsi="Times New Roman"/>
                <w:sz w:val="24"/>
                <w:szCs w:val="24"/>
              </w:rPr>
            </w:pPr>
            <w:r w:rsidRPr="00BC7B31">
              <w:rPr>
                <w:rFonts w:ascii="Times New Roman" w:hAnsi="Times New Roman"/>
                <w:sz w:val="24"/>
                <w:szCs w:val="24"/>
              </w:rPr>
              <w:t>2</w:t>
            </w:r>
          </w:p>
        </w:tc>
        <w:tc>
          <w:tcPr>
            <w:tcW w:w="2468" w:type="dxa"/>
            <w:tcBorders>
              <w:left w:val="nil"/>
              <w:right w:val="nil"/>
            </w:tcBorders>
            <w:shd w:val="clear" w:color="auto" w:fill="auto"/>
            <w:vAlign w:val="center"/>
          </w:tcPr>
          <w:p w:rsidR="004C6DD0" w:rsidRPr="00D73348" w:rsidRDefault="004C6DD0" w:rsidP="00FD357A">
            <w:pPr>
              <w:spacing w:after="0" w:line="240" w:lineRule="auto"/>
              <w:ind w:left="34"/>
              <w:jc w:val="center"/>
              <w:rPr>
                <w:rFonts w:ascii="Times New Roman" w:hAnsi="Times New Roman"/>
                <w:sz w:val="24"/>
                <w:szCs w:val="24"/>
                <w:lang w:val="en-US"/>
              </w:rPr>
            </w:pPr>
            <w:r>
              <w:rPr>
                <w:rFonts w:ascii="Times New Roman" w:hAnsi="Times New Roman"/>
                <w:sz w:val="24"/>
                <w:szCs w:val="24"/>
                <w:lang w:val="en-US"/>
              </w:rPr>
              <w:t>UAS</w:t>
            </w:r>
          </w:p>
        </w:tc>
        <w:tc>
          <w:tcPr>
            <w:tcW w:w="1160" w:type="dxa"/>
            <w:tcBorders>
              <w:left w:val="nil"/>
              <w:right w:val="nil"/>
            </w:tcBorders>
            <w:shd w:val="clear" w:color="auto" w:fill="auto"/>
            <w:vAlign w:val="center"/>
          </w:tcPr>
          <w:p w:rsidR="004C6DD0" w:rsidRPr="004C6DD0" w:rsidRDefault="004C6DD0" w:rsidP="00395280">
            <w:pPr>
              <w:spacing w:after="0" w:line="240" w:lineRule="auto"/>
              <w:ind w:left="34"/>
              <w:jc w:val="center"/>
              <w:rPr>
                <w:rFonts w:ascii="Times New Roman" w:hAnsi="Times New Roman"/>
                <w:sz w:val="24"/>
                <w:szCs w:val="24"/>
                <w:lang w:val="en-US"/>
              </w:rPr>
            </w:pPr>
            <w:r w:rsidRPr="007E00F2">
              <w:rPr>
                <w:rFonts w:ascii="Times New Roman" w:hAnsi="Times New Roman"/>
                <w:sz w:val="24"/>
                <w:szCs w:val="24"/>
              </w:rPr>
              <w:t>0,</w:t>
            </w:r>
            <w:r>
              <w:rPr>
                <w:rFonts w:ascii="Times New Roman" w:hAnsi="Times New Roman"/>
                <w:sz w:val="24"/>
                <w:szCs w:val="24"/>
                <w:lang w:val="en-US"/>
              </w:rPr>
              <w:t>0</w:t>
            </w:r>
            <w:r w:rsidR="00395280">
              <w:rPr>
                <w:rFonts w:ascii="Times New Roman" w:hAnsi="Times New Roman"/>
                <w:sz w:val="24"/>
                <w:szCs w:val="24"/>
                <w:lang w:val="en-US"/>
              </w:rPr>
              <w:t>741</w:t>
            </w:r>
          </w:p>
        </w:tc>
        <w:tc>
          <w:tcPr>
            <w:tcW w:w="1160" w:type="dxa"/>
            <w:tcBorders>
              <w:left w:val="nil"/>
              <w:right w:val="nil"/>
            </w:tcBorders>
            <w:shd w:val="clear" w:color="auto" w:fill="auto"/>
            <w:vAlign w:val="center"/>
          </w:tcPr>
          <w:p w:rsidR="004C6DD0" w:rsidRPr="004C6DD0" w:rsidRDefault="004C6DD0" w:rsidP="00FD357A">
            <w:pPr>
              <w:spacing w:after="0" w:line="240" w:lineRule="auto"/>
              <w:ind w:left="34"/>
              <w:jc w:val="center"/>
              <w:rPr>
                <w:rFonts w:ascii="Times New Roman" w:hAnsi="Times New Roman"/>
                <w:sz w:val="24"/>
                <w:szCs w:val="24"/>
                <w:lang w:val="en-US"/>
              </w:rPr>
            </w:pPr>
            <w:r w:rsidRPr="00BC7B31">
              <w:rPr>
                <w:rFonts w:ascii="Times New Roman" w:hAnsi="Times New Roman"/>
                <w:sz w:val="24"/>
                <w:szCs w:val="24"/>
              </w:rPr>
              <w:t>0,</w:t>
            </w:r>
            <w:r>
              <w:rPr>
                <w:rFonts w:ascii="Times New Roman" w:hAnsi="Times New Roman"/>
                <w:sz w:val="24"/>
                <w:szCs w:val="24"/>
                <w:lang w:val="en-US"/>
              </w:rPr>
              <w:t>1566</w:t>
            </w:r>
          </w:p>
        </w:tc>
        <w:tc>
          <w:tcPr>
            <w:tcW w:w="2072" w:type="dxa"/>
            <w:tcBorders>
              <w:left w:val="nil"/>
            </w:tcBorders>
            <w:shd w:val="clear" w:color="auto" w:fill="auto"/>
            <w:vAlign w:val="center"/>
          </w:tcPr>
          <w:p w:rsidR="004C6DD0" w:rsidRPr="00BC7B31" w:rsidRDefault="004C6DD0" w:rsidP="00FD357A">
            <w:pPr>
              <w:spacing w:after="0" w:line="240" w:lineRule="auto"/>
              <w:ind w:left="34"/>
              <w:jc w:val="center"/>
              <w:rPr>
                <w:rFonts w:ascii="Times New Roman" w:hAnsi="Times New Roman"/>
                <w:sz w:val="24"/>
                <w:szCs w:val="24"/>
              </w:rPr>
            </w:pPr>
            <w:r w:rsidRPr="00BC7B31">
              <w:rPr>
                <w:rFonts w:ascii="Times New Roman" w:hAnsi="Times New Roman"/>
                <w:sz w:val="24"/>
                <w:szCs w:val="24"/>
              </w:rPr>
              <w:t>H</w:t>
            </w:r>
            <w:r w:rsidRPr="00BC7B31">
              <w:rPr>
                <w:rFonts w:ascii="Times New Roman" w:hAnsi="Times New Roman"/>
                <w:sz w:val="24"/>
                <w:szCs w:val="24"/>
                <w:vertAlign w:val="subscript"/>
              </w:rPr>
              <w:t>0</w:t>
            </w:r>
            <w:r w:rsidRPr="00BC7B31">
              <w:rPr>
                <w:rFonts w:ascii="Times New Roman" w:hAnsi="Times New Roman"/>
                <w:sz w:val="24"/>
                <w:szCs w:val="24"/>
              </w:rPr>
              <w:t xml:space="preserve"> </w:t>
            </w:r>
            <w:r>
              <w:rPr>
                <w:rFonts w:ascii="Times New Roman" w:hAnsi="Times New Roman"/>
                <w:sz w:val="24"/>
                <w:szCs w:val="24"/>
              </w:rPr>
              <w:t>diterima</w:t>
            </w:r>
          </w:p>
        </w:tc>
      </w:tr>
    </w:tbl>
    <w:p w:rsidR="00D73348" w:rsidRDefault="00D73348" w:rsidP="00D73348">
      <w:pPr>
        <w:spacing w:after="0" w:line="360" w:lineRule="auto"/>
        <w:ind w:firstLine="720"/>
        <w:jc w:val="both"/>
        <w:rPr>
          <w:rFonts w:ascii="Times New Roman" w:hAnsi="Times New Roman"/>
          <w:sz w:val="24"/>
          <w:szCs w:val="24"/>
          <w:lang w:val="en-US"/>
        </w:rPr>
      </w:pPr>
    </w:p>
    <w:p w:rsidR="00D73348" w:rsidRPr="005B6449" w:rsidRDefault="00D73348" w:rsidP="00D73348">
      <w:pPr>
        <w:spacing w:after="0" w:line="360" w:lineRule="auto"/>
        <w:ind w:firstLine="720"/>
        <w:jc w:val="both"/>
        <w:rPr>
          <w:rFonts w:ascii="Times New Roman" w:hAnsi="Times New Roman"/>
          <w:sz w:val="24"/>
          <w:szCs w:val="24"/>
        </w:rPr>
      </w:pPr>
      <w:r w:rsidRPr="005B6449">
        <w:rPr>
          <w:rFonts w:ascii="Times New Roman" w:hAnsi="Times New Roman"/>
          <w:sz w:val="24"/>
          <w:szCs w:val="24"/>
        </w:rPr>
        <w:t xml:space="preserve">Dari hasil uji normalitas </w:t>
      </w:r>
      <w:r>
        <w:rPr>
          <w:rFonts w:ascii="Times New Roman" w:hAnsi="Times New Roman"/>
          <w:sz w:val="24"/>
          <w:szCs w:val="24"/>
        </w:rPr>
        <w:t xml:space="preserve">populasi </w:t>
      </w:r>
      <w:r w:rsidRPr="00B93A30">
        <w:rPr>
          <w:rFonts w:ascii="Times New Roman" w:hAnsi="Times New Roman"/>
          <w:sz w:val="24"/>
          <w:szCs w:val="24"/>
        </w:rPr>
        <w:t xml:space="preserve">terhadap data </w:t>
      </w:r>
      <w:r w:rsidR="004C6DD0">
        <w:rPr>
          <w:rFonts w:ascii="Times New Roman" w:hAnsi="Times New Roman"/>
          <w:sz w:val="24"/>
          <w:szCs w:val="24"/>
          <w:lang w:val="en-US"/>
        </w:rPr>
        <w:t>nilai UTS mahasiswa</w:t>
      </w:r>
      <w:r w:rsidRPr="005B6449">
        <w:rPr>
          <w:rFonts w:ascii="Times New Roman" w:hAnsi="Times New Roman"/>
          <w:sz w:val="24"/>
          <w:szCs w:val="24"/>
        </w:rPr>
        <w:t>, tampak nilai L</w:t>
      </w:r>
      <w:r w:rsidRPr="005B6449">
        <w:rPr>
          <w:rFonts w:ascii="Times New Roman" w:hAnsi="Times New Roman"/>
          <w:sz w:val="24"/>
          <w:szCs w:val="24"/>
          <w:vertAlign w:val="subscript"/>
        </w:rPr>
        <w:t>maks</w:t>
      </w:r>
      <w:r w:rsidRPr="005B6449">
        <w:rPr>
          <w:rFonts w:ascii="Times New Roman" w:hAnsi="Times New Roman"/>
          <w:sz w:val="24"/>
          <w:szCs w:val="24"/>
        </w:rPr>
        <w:t xml:space="preserve"> kurang dari L</w:t>
      </w:r>
      <w:r w:rsidRPr="005B6449">
        <w:rPr>
          <w:rFonts w:ascii="Times New Roman" w:hAnsi="Times New Roman"/>
          <w:sz w:val="24"/>
          <w:szCs w:val="24"/>
          <w:vertAlign w:val="subscript"/>
        </w:rPr>
        <w:t>0,05;n</w:t>
      </w:r>
      <w:r w:rsidRPr="005B6449">
        <w:rPr>
          <w:rFonts w:ascii="Times New Roman" w:hAnsi="Times New Roman"/>
          <w:sz w:val="24"/>
          <w:szCs w:val="24"/>
        </w:rPr>
        <w:t xml:space="preserve"> berarti untuk taraf nyata 5% hipotesis nol </w:t>
      </w:r>
      <w:r w:rsidRPr="00B93A30">
        <w:rPr>
          <w:rFonts w:ascii="Times New Roman" w:hAnsi="Times New Roman"/>
          <w:sz w:val="24"/>
          <w:szCs w:val="24"/>
        </w:rPr>
        <w:t xml:space="preserve">untuk setiap </w:t>
      </w:r>
      <w:r w:rsidR="004C6DD0">
        <w:rPr>
          <w:rFonts w:ascii="Times New Roman" w:hAnsi="Times New Roman"/>
          <w:sz w:val="24"/>
          <w:szCs w:val="24"/>
          <w:lang w:val="en-US"/>
        </w:rPr>
        <w:t>data nilai</w:t>
      </w:r>
      <w:r w:rsidRPr="00B93A30">
        <w:rPr>
          <w:rFonts w:ascii="Times New Roman" w:hAnsi="Times New Roman"/>
          <w:sz w:val="24"/>
          <w:szCs w:val="24"/>
        </w:rPr>
        <w:t xml:space="preserve"> </w:t>
      </w:r>
      <w:r>
        <w:rPr>
          <w:rFonts w:ascii="Times New Roman" w:hAnsi="Times New Roman"/>
          <w:sz w:val="24"/>
          <w:szCs w:val="24"/>
        </w:rPr>
        <w:t>diterima</w:t>
      </w:r>
      <w:r w:rsidRPr="005B6449">
        <w:rPr>
          <w:rFonts w:ascii="Times New Roman" w:hAnsi="Times New Roman"/>
          <w:sz w:val="24"/>
          <w:szCs w:val="24"/>
        </w:rPr>
        <w:t xml:space="preserve">. Dengan demikian disimpulkan bahwa data </w:t>
      </w:r>
      <w:r w:rsidR="004C6DD0">
        <w:rPr>
          <w:rFonts w:ascii="Times New Roman" w:hAnsi="Times New Roman"/>
          <w:sz w:val="24"/>
          <w:szCs w:val="24"/>
          <w:lang w:val="en-US"/>
        </w:rPr>
        <w:t xml:space="preserve">nilai UTS dan UAS </w:t>
      </w:r>
      <w:r w:rsidR="004C6DD0" w:rsidRPr="00753D18">
        <w:rPr>
          <w:rFonts w:ascii="Times New Roman" w:hAnsi="Times New Roman"/>
          <w:bCs/>
          <w:sz w:val="24"/>
          <w:szCs w:val="24"/>
          <w:lang w:val="fi-FI"/>
        </w:rPr>
        <w:t xml:space="preserve">mahasiswa </w:t>
      </w:r>
      <w:r w:rsidR="004C6DD0" w:rsidRPr="00753D18">
        <w:rPr>
          <w:rFonts w:ascii="Times New Roman" w:hAnsi="Times New Roman"/>
          <w:sz w:val="24"/>
          <w:szCs w:val="24"/>
          <w:lang w:val="en-US"/>
        </w:rPr>
        <w:t>semester III kelas B sore Program Studi Pendidikan Teknologi Informasi dan Komputer IKIP PGRI</w:t>
      </w:r>
      <w:r w:rsidR="004C6DD0" w:rsidRPr="00753D18">
        <w:rPr>
          <w:rFonts w:ascii="Times New Roman" w:hAnsi="Times New Roman"/>
          <w:sz w:val="24"/>
          <w:szCs w:val="24"/>
        </w:rPr>
        <w:t xml:space="preserve"> Pontianak</w:t>
      </w:r>
      <w:r w:rsidR="004C6DD0" w:rsidRPr="00753D18">
        <w:rPr>
          <w:rFonts w:ascii="Times New Roman" w:hAnsi="Times New Roman"/>
          <w:bCs/>
          <w:sz w:val="24"/>
          <w:szCs w:val="24"/>
          <w:lang w:val="en-US"/>
        </w:rPr>
        <w:t xml:space="preserve"> yang mengambil mata kuliah Matematika Diskrit tahun akademik 2016/2017</w:t>
      </w:r>
      <w:r w:rsidR="004C6DD0">
        <w:rPr>
          <w:rFonts w:ascii="Times New Roman" w:hAnsi="Times New Roman"/>
          <w:sz w:val="24"/>
          <w:szCs w:val="24"/>
          <w:lang w:val="en-US"/>
        </w:rPr>
        <w:t xml:space="preserve"> </w:t>
      </w:r>
      <w:r w:rsidRPr="005B6449">
        <w:rPr>
          <w:rFonts w:ascii="Times New Roman" w:hAnsi="Times New Roman"/>
          <w:sz w:val="24"/>
          <w:szCs w:val="24"/>
        </w:rPr>
        <w:t xml:space="preserve">berasal dari populasi yang berdistribusi normal. </w:t>
      </w:r>
    </w:p>
    <w:p w:rsidR="00D73348" w:rsidRPr="005B6449" w:rsidRDefault="00D73348" w:rsidP="00D73348">
      <w:pPr>
        <w:pStyle w:val="ListParagraph"/>
        <w:spacing w:after="0" w:line="360" w:lineRule="auto"/>
        <w:ind w:left="0" w:firstLine="720"/>
        <w:jc w:val="both"/>
        <w:rPr>
          <w:rFonts w:ascii="Times New Roman" w:hAnsi="Times New Roman"/>
          <w:sz w:val="24"/>
          <w:szCs w:val="24"/>
        </w:rPr>
      </w:pPr>
      <w:r w:rsidRPr="005B6449">
        <w:rPr>
          <w:rFonts w:ascii="Times New Roman" w:hAnsi="Times New Roman"/>
          <w:sz w:val="24"/>
          <w:szCs w:val="24"/>
        </w:rPr>
        <w:lastRenderedPageBreak/>
        <w:t xml:space="preserve">Selanjutnya untuk uji homogenitas diperoleh </w:t>
      </w:r>
      <m:oMath>
        <m:sSub>
          <m:sSubPr>
            <m:ctrlPr>
              <w:rPr>
                <w:rFonts w:ascii="Cambria Math" w:hAnsi="Cambria Math"/>
                <w:i/>
                <w:sz w:val="24"/>
                <w:szCs w:val="24"/>
              </w:rPr>
            </m:ctrlPr>
          </m:sSubPr>
          <m:e>
            <m:r>
              <w:rPr>
                <w:rFonts w:ascii="Cambria Math" w:hAnsi="Cambria Math"/>
                <w:sz w:val="24"/>
                <w:szCs w:val="24"/>
              </w:rPr>
              <m:t>F</m:t>
            </m:r>
          </m:e>
          <m:sub>
            <m:r>
              <w:rPr>
                <w:rFonts w:ascii="Cambria Math" w:hAnsi="Times New Roman"/>
                <w:sz w:val="24"/>
                <w:szCs w:val="24"/>
              </w:rPr>
              <m:t>obs</m:t>
            </m:r>
          </m:sub>
        </m:sSub>
        <m:r>
          <w:rPr>
            <w:rFonts w:ascii="Cambria Math" w:hAnsi="Times New Roman"/>
            <w:sz w:val="24"/>
            <w:szCs w:val="24"/>
          </w:rPr>
          <m:t>=</m:t>
        </m:r>
        <m:r>
          <w:rPr>
            <w:rFonts w:ascii="Cambria Math" w:eastAsiaTheme="minorEastAsia" w:hAnsi="Cambria Math"/>
            <w:sz w:val="24"/>
            <w:szCs w:val="24"/>
          </w:rPr>
          <m:t>0,89</m:t>
        </m:r>
      </m:oMath>
      <w:r>
        <w:rPr>
          <w:rFonts w:ascii="Times New Roman" w:hAnsi="Times New Roman"/>
          <w:sz w:val="24"/>
          <w:szCs w:val="24"/>
        </w:rPr>
        <w:t xml:space="preserve"> </w:t>
      </w:r>
      <w:r w:rsidRPr="005B6449">
        <w:rPr>
          <w:rFonts w:ascii="Times New Roman" w:hAnsi="Times New Roman"/>
          <w:sz w:val="24"/>
          <w:szCs w:val="24"/>
        </w:rPr>
        <w:t xml:space="preserve">dengan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0,05;31;31</m:t>
            </m:r>
          </m:sub>
        </m:sSub>
        <m:r>
          <w:rPr>
            <w:rFonts w:ascii="Cambria Math" w:hAnsi="Times New Roman"/>
            <w:sz w:val="24"/>
            <w:szCs w:val="24"/>
          </w:rPr>
          <m:t>=1,84</m:t>
        </m:r>
      </m:oMath>
      <w:r w:rsidRPr="005B6449">
        <w:rPr>
          <w:rFonts w:ascii="Times New Roman" w:hAnsi="Times New Roman"/>
          <w:sz w:val="24"/>
          <w:szCs w:val="24"/>
        </w:rPr>
        <w:t xml:space="preserve"> </w:t>
      </w:r>
      <w:r>
        <w:rPr>
          <w:rFonts w:ascii="Times New Roman" w:hAnsi="Times New Roman"/>
          <w:sz w:val="24"/>
          <w:szCs w:val="24"/>
        </w:rPr>
        <w:t xml:space="preserve">dan DK = </w:t>
      </w:r>
      <m:oMath>
        <m:d>
          <m:dPr>
            <m:begChr m:val="{"/>
            <m:endChr m:val="}"/>
            <m:ctrlPr>
              <w:rPr>
                <w:rFonts w:ascii="Cambria Math" w:hAnsi="Times New Roman"/>
                <w:i/>
                <w:sz w:val="24"/>
                <w:szCs w:val="24"/>
              </w:rPr>
            </m:ctrlPr>
          </m:dPr>
          <m:e>
            <m:r>
              <w:rPr>
                <w:rFonts w:ascii="Cambria Math" w:hAnsi="Times New Roman"/>
                <w:sz w:val="24"/>
                <w:szCs w:val="24"/>
              </w:rPr>
              <m:t>F</m:t>
            </m:r>
          </m:e>
          <m:e>
            <m:r>
              <w:rPr>
                <w:rFonts w:ascii="Cambria Math" w:hAnsi="Times New Roman"/>
                <w:sz w:val="24"/>
                <w:szCs w:val="24"/>
              </w:rPr>
              <m:t>F&gt;1,84</m:t>
            </m:r>
          </m:e>
        </m:d>
      </m:oMath>
      <w:r>
        <w:rPr>
          <w:rFonts w:ascii="Times New Roman" w:hAnsi="Times New Roman"/>
          <w:sz w:val="24"/>
          <w:szCs w:val="24"/>
        </w:rPr>
        <w:t xml:space="preserve"> sehingga </w:t>
      </w:r>
      <m:oMath>
        <m:sSub>
          <m:sSubPr>
            <m:ctrlPr>
              <w:rPr>
                <w:rFonts w:ascii="Cambria Math" w:hAnsi="Times New Roman"/>
                <w:i/>
                <w:sz w:val="24"/>
                <w:szCs w:val="24"/>
              </w:rPr>
            </m:ctrlPr>
          </m:sSubPr>
          <m:e>
            <m:r>
              <w:rPr>
                <w:rFonts w:ascii="Cambria Math" w:hAnsi="Times New Roman"/>
                <w:sz w:val="24"/>
                <w:szCs w:val="24"/>
              </w:rPr>
              <m:t>F</m:t>
            </m:r>
          </m:e>
          <m:sub>
            <m:r>
              <w:rPr>
                <w:rFonts w:ascii="Cambria Math" w:hAnsi="Times New Roman"/>
                <w:sz w:val="24"/>
                <w:szCs w:val="24"/>
              </w:rPr>
              <m:t>obs</m:t>
            </m:r>
          </m:sub>
        </m:sSub>
        <m:r>
          <w:rPr>
            <w:rFonts w:ascii="Cambria Math" w:hAnsi="Times New Roman"/>
            <w:sz w:val="24"/>
            <w:szCs w:val="24"/>
          </w:rPr>
          <m:t>=</m:t>
        </m:r>
        <m:r>
          <w:rPr>
            <w:rFonts w:ascii="Cambria Math" w:eastAsiaTheme="minorEastAsia" w:hAnsi="Cambria Math"/>
            <w:sz w:val="24"/>
            <w:szCs w:val="24"/>
          </w:rPr>
          <m:t>0,89</m:t>
        </m:r>
        <m:r>
          <w:rPr>
            <w:rFonts w:ascii="Cambria Math" w:hAnsi="Cambria Math"/>
            <w:sz w:val="24"/>
            <w:szCs w:val="24"/>
          </w:rPr>
          <m:t>∉</m:t>
        </m:r>
      </m:oMath>
      <w:r>
        <w:rPr>
          <w:rFonts w:ascii="Times New Roman" w:hAnsi="Times New Roman"/>
          <w:sz w:val="24"/>
          <w:szCs w:val="24"/>
        </w:rPr>
        <w:t xml:space="preserve"> DK </w:t>
      </w:r>
      <w:r w:rsidRPr="005B6449">
        <w:rPr>
          <w:rFonts w:ascii="Times New Roman" w:hAnsi="Times New Roman"/>
          <w:sz w:val="24"/>
          <w:szCs w:val="24"/>
        </w:rPr>
        <w:t>maka H</w:t>
      </w:r>
      <w:r w:rsidRPr="005B6449">
        <w:rPr>
          <w:rFonts w:ascii="Times New Roman" w:hAnsi="Times New Roman"/>
          <w:sz w:val="24"/>
          <w:szCs w:val="24"/>
          <w:vertAlign w:val="subscript"/>
        </w:rPr>
        <w:t>0</w:t>
      </w:r>
      <w:r w:rsidRPr="005B6449">
        <w:rPr>
          <w:rFonts w:ascii="Times New Roman" w:hAnsi="Times New Roman"/>
          <w:sz w:val="24"/>
          <w:szCs w:val="24"/>
        </w:rPr>
        <w:t xml:space="preserve"> </w:t>
      </w:r>
      <w:r>
        <w:rPr>
          <w:rFonts w:ascii="Times New Roman" w:hAnsi="Times New Roman"/>
          <w:sz w:val="24"/>
          <w:szCs w:val="24"/>
        </w:rPr>
        <w:t>diterima</w:t>
      </w:r>
      <w:r w:rsidRPr="005B6449">
        <w:rPr>
          <w:rFonts w:ascii="Times New Roman" w:hAnsi="Times New Roman"/>
          <w:sz w:val="24"/>
          <w:szCs w:val="24"/>
        </w:rPr>
        <w:t xml:space="preserve">. Berarti </w:t>
      </w:r>
      <w:r w:rsidRPr="00B93A30">
        <w:rPr>
          <w:rFonts w:ascii="Times New Roman" w:hAnsi="Times New Roman"/>
          <w:sz w:val="24"/>
          <w:szCs w:val="24"/>
        </w:rPr>
        <w:t xml:space="preserve">variansi </w:t>
      </w:r>
      <w:r>
        <w:rPr>
          <w:rFonts w:ascii="Times New Roman" w:hAnsi="Times New Roman"/>
          <w:sz w:val="24"/>
          <w:szCs w:val="24"/>
        </w:rPr>
        <w:t>populasi</w:t>
      </w:r>
      <w:r w:rsidRPr="00B93A30">
        <w:rPr>
          <w:rFonts w:ascii="Times New Roman" w:hAnsi="Times New Roman"/>
          <w:sz w:val="24"/>
          <w:szCs w:val="24"/>
        </w:rPr>
        <w:t xml:space="preserve"> </w:t>
      </w:r>
      <w:r w:rsidR="009421C4">
        <w:rPr>
          <w:rFonts w:ascii="Times New Roman" w:hAnsi="Times New Roman"/>
          <w:sz w:val="24"/>
          <w:szCs w:val="24"/>
          <w:lang w:val="en-US"/>
        </w:rPr>
        <w:t xml:space="preserve">nilai UTS dan UAS </w:t>
      </w:r>
      <w:r w:rsidR="009421C4" w:rsidRPr="00753D18">
        <w:rPr>
          <w:rFonts w:ascii="Times New Roman" w:hAnsi="Times New Roman"/>
          <w:bCs/>
          <w:sz w:val="24"/>
          <w:szCs w:val="24"/>
          <w:lang w:val="fi-FI"/>
        </w:rPr>
        <w:t xml:space="preserve">mahasiswa </w:t>
      </w:r>
      <w:r w:rsidR="009421C4" w:rsidRPr="00753D18">
        <w:rPr>
          <w:rFonts w:ascii="Times New Roman" w:hAnsi="Times New Roman"/>
          <w:sz w:val="24"/>
          <w:szCs w:val="24"/>
          <w:lang w:val="en-US"/>
        </w:rPr>
        <w:t>semester III kelas B sore Program Studi Pendidikan Teknologi Informasi dan Komputer IKIP PGRI</w:t>
      </w:r>
      <w:r w:rsidR="009421C4" w:rsidRPr="00753D18">
        <w:rPr>
          <w:rFonts w:ascii="Times New Roman" w:hAnsi="Times New Roman"/>
          <w:sz w:val="24"/>
          <w:szCs w:val="24"/>
        </w:rPr>
        <w:t xml:space="preserve"> Pontianak</w:t>
      </w:r>
      <w:r w:rsidR="009421C4" w:rsidRPr="00753D18">
        <w:rPr>
          <w:rFonts w:ascii="Times New Roman" w:hAnsi="Times New Roman"/>
          <w:bCs/>
          <w:sz w:val="24"/>
          <w:szCs w:val="24"/>
          <w:lang w:val="en-US"/>
        </w:rPr>
        <w:t xml:space="preserve"> yang mengambil mata kuliah Matematika Diskrit tahun akademik 2016/2017</w:t>
      </w:r>
      <w:r w:rsidRPr="005B6449">
        <w:rPr>
          <w:rFonts w:ascii="Times New Roman" w:hAnsi="Times New Roman"/>
          <w:sz w:val="24"/>
          <w:szCs w:val="24"/>
        </w:rPr>
        <w:t xml:space="preserve"> sama. Sehingga dapat disimpulkan bahwa sampel berasal dari populasi yang homogen.</w:t>
      </w:r>
    </w:p>
    <w:p w:rsidR="00B1378D" w:rsidRPr="00FF37AF" w:rsidRDefault="00B1378D" w:rsidP="00494A54">
      <w:pPr>
        <w:spacing w:after="0" w:line="360" w:lineRule="auto"/>
        <w:ind w:firstLine="709"/>
        <w:jc w:val="both"/>
        <w:rPr>
          <w:rFonts w:ascii="Times New Roman" w:eastAsiaTheme="minorEastAsia" w:hAnsi="Times New Roman"/>
          <w:sz w:val="24"/>
          <w:szCs w:val="24"/>
        </w:rPr>
      </w:pPr>
      <w:r w:rsidRPr="00FF37AF">
        <w:rPr>
          <w:rFonts w:ascii="Times New Roman" w:hAnsi="Times New Roman"/>
          <w:sz w:val="24"/>
          <w:szCs w:val="24"/>
        </w:rPr>
        <w:t xml:space="preserve">Dalam penelitian ini, data yang digunakan dalam pengujian hipotesis adalah data </w:t>
      </w:r>
      <w:r w:rsidR="00494E3E" w:rsidRPr="00FF37AF">
        <w:rPr>
          <w:rFonts w:ascii="Times New Roman" w:hAnsi="Times New Roman"/>
          <w:sz w:val="24"/>
          <w:szCs w:val="24"/>
          <w:lang w:val="en-US"/>
        </w:rPr>
        <w:t>nilai UTS</w:t>
      </w:r>
      <w:r w:rsidR="00D41C5B" w:rsidRPr="00FF37AF">
        <w:rPr>
          <w:rFonts w:ascii="Times New Roman" w:hAnsi="Times New Roman"/>
          <w:sz w:val="24"/>
          <w:szCs w:val="24"/>
          <w:lang w:val="en-US"/>
        </w:rPr>
        <w:t xml:space="preserve"> dan </w:t>
      </w:r>
      <w:r w:rsidR="00494E3E" w:rsidRPr="00FF37AF">
        <w:rPr>
          <w:rFonts w:ascii="Times New Roman" w:hAnsi="Times New Roman"/>
          <w:sz w:val="24"/>
          <w:szCs w:val="24"/>
          <w:lang w:val="en-US"/>
        </w:rPr>
        <w:t xml:space="preserve">UAS </w:t>
      </w:r>
      <w:r w:rsidR="00494E3E" w:rsidRPr="00FF37AF">
        <w:rPr>
          <w:rFonts w:ascii="Times New Roman" w:hAnsi="Times New Roman"/>
          <w:bCs/>
          <w:sz w:val="24"/>
          <w:szCs w:val="24"/>
          <w:lang w:val="fi-FI"/>
        </w:rPr>
        <w:t xml:space="preserve">mahasiswa </w:t>
      </w:r>
      <w:r w:rsidR="00494E3E" w:rsidRPr="00FF37AF">
        <w:rPr>
          <w:rFonts w:ascii="Times New Roman" w:hAnsi="Times New Roman"/>
          <w:sz w:val="24"/>
          <w:szCs w:val="24"/>
          <w:lang w:val="en-US"/>
        </w:rPr>
        <w:t>semester III kelas B sore Program Studi Pendidikan Teknologi Informasi dan Komputer IKIP PGRI</w:t>
      </w:r>
      <w:r w:rsidR="00494E3E" w:rsidRPr="00FF37AF">
        <w:rPr>
          <w:rFonts w:ascii="Times New Roman" w:hAnsi="Times New Roman"/>
          <w:sz w:val="24"/>
          <w:szCs w:val="24"/>
        </w:rPr>
        <w:t xml:space="preserve"> Pontianak</w:t>
      </w:r>
      <w:r w:rsidR="00494E3E" w:rsidRPr="00FF37AF">
        <w:rPr>
          <w:rFonts w:ascii="Times New Roman" w:hAnsi="Times New Roman"/>
          <w:bCs/>
          <w:sz w:val="24"/>
          <w:szCs w:val="24"/>
          <w:lang w:val="en-US"/>
        </w:rPr>
        <w:t xml:space="preserve"> yang mengambil mata kuliah Matematika Diskrit tahun akademik 2016/2017</w:t>
      </w:r>
      <w:r w:rsidR="00C414A6">
        <w:rPr>
          <w:rFonts w:ascii="Times New Roman" w:hAnsi="Times New Roman"/>
          <w:bCs/>
          <w:sz w:val="24"/>
          <w:szCs w:val="24"/>
          <w:lang w:val="en-US"/>
        </w:rPr>
        <w:t xml:space="preserve"> sebagai prestasi belajar mahasiswa sebelum dan sesudah ditberikan model pembelajaran </w:t>
      </w:r>
      <w:r w:rsidR="00C414A6">
        <w:rPr>
          <w:rFonts w:ascii="Times New Roman" w:hAnsi="Times New Roman"/>
          <w:bCs/>
          <w:i/>
          <w:sz w:val="24"/>
          <w:szCs w:val="24"/>
          <w:lang w:val="en-US"/>
        </w:rPr>
        <w:t>direct instruction</w:t>
      </w:r>
      <w:r w:rsidRPr="00FF37AF">
        <w:rPr>
          <w:rFonts w:ascii="Times New Roman" w:hAnsi="Times New Roman"/>
          <w:sz w:val="24"/>
          <w:szCs w:val="24"/>
        </w:rPr>
        <w:t>.</w:t>
      </w:r>
      <w:r w:rsidRPr="00FF37AF">
        <w:rPr>
          <w:rFonts w:ascii="Times New Roman" w:hAnsi="Times New Roman"/>
          <w:sz w:val="24"/>
          <w:szCs w:val="24"/>
          <w:lang w:val="en-US"/>
        </w:rPr>
        <w:t xml:space="preserve"> </w:t>
      </w:r>
      <w:r w:rsidRPr="00FF37AF">
        <w:rPr>
          <w:rFonts w:ascii="Times New Roman" w:hAnsi="Times New Roman"/>
          <w:sz w:val="24"/>
          <w:szCs w:val="24"/>
        </w:rPr>
        <w:t xml:space="preserve">Deskripsi data </w:t>
      </w:r>
      <w:r w:rsidR="00494E3E" w:rsidRPr="00FF37AF">
        <w:rPr>
          <w:rFonts w:ascii="Times New Roman" w:hAnsi="Times New Roman"/>
          <w:sz w:val="24"/>
          <w:szCs w:val="24"/>
          <w:lang w:val="en-US"/>
        </w:rPr>
        <w:t xml:space="preserve">nilai UTS dan UAS </w:t>
      </w:r>
      <w:r w:rsidR="00494E3E" w:rsidRPr="00FF37AF">
        <w:rPr>
          <w:rFonts w:ascii="Times New Roman" w:hAnsi="Times New Roman"/>
          <w:bCs/>
          <w:sz w:val="24"/>
          <w:szCs w:val="24"/>
          <w:lang w:val="fi-FI"/>
        </w:rPr>
        <w:t>mahasiswa</w:t>
      </w:r>
      <w:r w:rsidR="00494E3E" w:rsidRPr="00FF37AF">
        <w:rPr>
          <w:rFonts w:ascii="Times New Roman" w:eastAsiaTheme="minorEastAsia" w:hAnsi="Times New Roman"/>
          <w:sz w:val="24"/>
          <w:szCs w:val="24"/>
        </w:rPr>
        <w:t xml:space="preserve"> </w:t>
      </w:r>
      <w:r w:rsidRPr="00FF37AF">
        <w:rPr>
          <w:rFonts w:ascii="Times New Roman" w:eastAsiaTheme="minorEastAsia" w:hAnsi="Times New Roman"/>
          <w:sz w:val="24"/>
          <w:szCs w:val="24"/>
        </w:rPr>
        <w:t xml:space="preserve">ditunjukkan pada Tabel </w:t>
      </w:r>
      <w:r w:rsidR="00494E3E" w:rsidRPr="00FF37AF">
        <w:rPr>
          <w:rFonts w:ascii="Times New Roman" w:eastAsiaTheme="minorEastAsia" w:hAnsi="Times New Roman"/>
          <w:sz w:val="24"/>
          <w:szCs w:val="24"/>
          <w:lang w:val="en-US"/>
        </w:rPr>
        <w:t>2</w:t>
      </w:r>
      <w:r w:rsidRPr="00FF37AF">
        <w:rPr>
          <w:rFonts w:ascii="Times New Roman" w:eastAsiaTheme="minorEastAsia" w:hAnsi="Times New Roman"/>
          <w:sz w:val="24"/>
          <w:szCs w:val="24"/>
        </w:rPr>
        <w:t>.</w:t>
      </w:r>
    </w:p>
    <w:p w:rsidR="00FF37AF" w:rsidRDefault="00FF37AF" w:rsidP="00D41C5B">
      <w:pPr>
        <w:spacing w:after="0" w:line="360" w:lineRule="auto"/>
        <w:jc w:val="center"/>
        <w:rPr>
          <w:rFonts w:ascii="Times New Roman" w:hAnsi="Times New Roman"/>
          <w:color w:val="FF0000"/>
          <w:sz w:val="24"/>
          <w:szCs w:val="24"/>
          <w:lang w:val="en-US"/>
        </w:rPr>
      </w:pPr>
    </w:p>
    <w:p w:rsidR="00B1378D" w:rsidRPr="00FF37AF" w:rsidRDefault="00B1378D" w:rsidP="00D41C5B">
      <w:pPr>
        <w:spacing w:after="0" w:line="360" w:lineRule="auto"/>
        <w:jc w:val="center"/>
        <w:rPr>
          <w:rFonts w:ascii="Times New Roman" w:hAnsi="Times New Roman"/>
          <w:sz w:val="24"/>
          <w:szCs w:val="24"/>
        </w:rPr>
      </w:pPr>
      <w:r w:rsidRPr="00FF37AF">
        <w:rPr>
          <w:rFonts w:ascii="Times New Roman" w:hAnsi="Times New Roman"/>
          <w:sz w:val="24"/>
          <w:szCs w:val="24"/>
        </w:rPr>
        <w:t>Tabel</w:t>
      </w:r>
      <w:r w:rsidRPr="00FF37AF">
        <w:rPr>
          <w:rFonts w:ascii="Times New Roman" w:hAnsi="Times New Roman"/>
          <w:sz w:val="24"/>
          <w:szCs w:val="24"/>
          <w:lang w:val="en-US"/>
        </w:rPr>
        <w:t xml:space="preserve"> </w:t>
      </w:r>
      <w:r w:rsidR="00494E3E" w:rsidRPr="00FF37AF">
        <w:rPr>
          <w:rFonts w:ascii="Times New Roman" w:hAnsi="Times New Roman"/>
          <w:sz w:val="24"/>
          <w:szCs w:val="24"/>
          <w:lang w:val="en-US"/>
        </w:rPr>
        <w:t>2</w:t>
      </w:r>
      <w:r w:rsidRPr="00FF37AF">
        <w:rPr>
          <w:rFonts w:ascii="Times New Roman" w:hAnsi="Times New Roman"/>
          <w:sz w:val="24"/>
          <w:szCs w:val="24"/>
        </w:rPr>
        <w:t xml:space="preserve">. Deskripsi </w:t>
      </w:r>
      <w:r w:rsidR="00D41C5B" w:rsidRPr="00FF37AF">
        <w:rPr>
          <w:rFonts w:ascii="Times New Roman" w:hAnsi="Times New Roman"/>
          <w:sz w:val="24"/>
          <w:szCs w:val="24"/>
          <w:lang w:val="en-US"/>
        </w:rPr>
        <w:t xml:space="preserve">Data </w:t>
      </w:r>
      <w:r w:rsidR="00494E3E" w:rsidRPr="00FF37AF">
        <w:rPr>
          <w:rFonts w:ascii="Times New Roman" w:hAnsi="Times New Roman"/>
          <w:sz w:val="24"/>
          <w:szCs w:val="24"/>
          <w:lang w:val="en-US"/>
        </w:rPr>
        <w:t>Nilai</w:t>
      </w:r>
    </w:p>
    <w:tbl>
      <w:tblPr>
        <w:tblW w:w="7620" w:type="dxa"/>
        <w:tblInd w:w="5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17"/>
        <w:gridCol w:w="1512"/>
        <w:gridCol w:w="1117"/>
        <w:gridCol w:w="1122"/>
        <w:gridCol w:w="1128"/>
        <w:gridCol w:w="1124"/>
      </w:tblGrid>
      <w:tr w:rsidR="00B1378D" w:rsidRPr="00FF37AF" w:rsidTr="00EC4529">
        <w:tc>
          <w:tcPr>
            <w:tcW w:w="1617" w:type="dxa"/>
            <w:tcBorders>
              <w:right w:val="nil"/>
            </w:tcBorders>
            <w:shd w:val="clear" w:color="auto" w:fill="auto"/>
            <w:vAlign w:val="center"/>
          </w:tcPr>
          <w:p w:rsidR="00B1378D" w:rsidRPr="00FF37AF" w:rsidRDefault="009B3B94" w:rsidP="0017214C">
            <w:pPr>
              <w:spacing w:after="0" w:line="240" w:lineRule="auto"/>
              <w:jc w:val="center"/>
              <w:rPr>
                <w:rFonts w:ascii="Times New Roman" w:hAnsi="Times New Roman"/>
                <w:b/>
                <w:sz w:val="24"/>
                <w:szCs w:val="24"/>
                <w:lang w:val="en-US"/>
              </w:rPr>
            </w:pPr>
            <w:r w:rsidRPr="00FF37AF">
              <w:rPr>
                <w:rFonts w:ascii="Times New Roman" w:hAnsi="Times New Roman"/>
                <w:b/>
                <w:sz w:val="24"/>
                <w:szCs w:val="24"/>
                <w:lang w:val="en-US"/>
              </w:rPr>
              <w:t>Data</w:t>
            </w:r>
          </w:p>
        </w:tc>
        <w:tc>
          <w:tcPr>
            <w:tcW w:w="1512" w:type="dxa"/>
            <w:tcBorders>
              <w:left w:val="nil"/>
              <w:right w:val="nil"/>
            </w:tcBorders>
            <w:shd w:val="clear" w:color="auto" w:fill="auto"/>
            <w:vAlign w:val="center"/>
          </w:tcPr>
          <w:p w:rsidR="00B1378D" w:rsidRPr="00FF37AF" w:rsidRDefault="00B1378D" w:rsidP="0017214C">
            <w:pPr>
              <w:spacing w:after="0" w:line="240" w:lineRule="auto"/>
              <w:jc w:val="center"/>
              <w:rPr>
                <w:rFonts w:ascii="Times New Roman" w:hAnsi="Times New Roman"/>
                <w:b/>
                <w:sz w:val="24"/>
                <w:szCs w:val="24"/>
              </w:rPr>
            </w:pPr>
            <w:r w:rsidRPr="00FF37AF">
              <w:rPr>
                <w:rFonts w:ascii="Times New Roman" w:hAnsi="Times New Roman"/>
                <w:b/>
                <w:sz w:val="24"/>
                <w:szCs w:val="24"/>
              </w:rPr>
              <w:t>Banyak data (n)</w:t>
            </w:r>
          </w:p>
        </w:tc>
        <w:tc>
          <w:tcPr>
            <w:tcW w:w="1117" w:type="dxa"/>
            <w:tcBorders>
              <w:left w:val="nil"/>
              <w:right w:val="nil"/>
            </w:tcBorders>
            <w:shd w:val="clear" w:color="auto" w:fill="auto"/>
            <w:vAlign w:val="center"/>
          </w:tcPr>
          <w:p w:rsidR="00B1378D" w:rsidRPr="00FF37AF" w:rsidRDefault="00ED7750" w:rsidP="0017214C">
            <w:pPr>
              <w:spacing w:after="0" w:line="240" w:lineRule="auto"/>
              <w:jc w:val="center"/>
              <w:rPr>
                <w:rFonts w:ascii="Times New Roman" w:hAnsi="Times New Roman"/>
                <w:b/>
                <w:sz w:val="24"/>
                <w:szCs w:val="24"/>
              </w:rPr>
            </w:pPr>
            <m:oMathPara>
              <m:oMath>
                <m:sSub>
                  <m:sSubPr>
                    <m:ctrlPr>
                      <w:rPr>
                        <w:rFonts w:ascii="Cambria Math" w:hAnsi="Times New Roman"/>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min</m:t>
                    </m:r>
                  </m:sub>
                </m:sSub>
              </m:oMath>
            </m:oMathPara>
          </w:p>
        </w:tc>
        <w:tc>
          <w:tcPr>
            <w:tcW w:w="1122" w:type="dxa"/>
            <w:tcBorders>
              <w:left w:val="nil"/>
              <w:right w:val="nil"/>
            </w:tcBorders>
            <w:shd w:val="clear" w:color="auto" w:fill="auto"/>
            <w:vAlign w:val="center"/>
          </w:tcPr>
          <w:p w:rsidR="00B1378D" w:rsidRPr="00FF37AF" w:rsidRDefault="00ED7750" w:rsidP="0017214C">
            <w:pPr>
              <w:spacing w:after="0" w:line="240" w:lineRule="auto"/>
              <w:jc w:val="center"/>
              <w:rPr>
                <w:rFonts w:ascii="Times New Roman" w:hAnsi="Times New Roman"/>
                <w:b/>
                <w:sz w:val="24"/>
                <w:szCs w:val="24"/>
              </w:rPr>
            </w:pPr>
            <m:oMathPara>
              <m:oMath>
                <m:sSub>
                  <m:sSubPr>
                    <m:ctrlPr>
                      <w:rPr>
                        <w:rFonts w:ascii="Cambria Math" w:hAnsi="Times New Roman"/>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maks</m:t>
                    </m:r>
                  </m:sub>
                </m:sSub>
              </m:oMath>
            </m:oMathPara>
          </w:p>
        </w:tc>
        <w:tc>
          <w:tcPr>
            <w:tcW w:w="1128" w:type="dxa"/>
            <w:tcBorders>
              <w:left w:val="nil"/>
              <w:right w:val="nil"/>
            </w:tcBorders>
            <w:shd w:val="clear" w:color="auto" w:fill="auto"/>
            <w:vAlign w:val="center"/>
          </w:tcPr>
          <w:p w:rsidR="00B1378D" w:rsidRPr="00FF37AF" w:rsidRDefault="00ED7750" w:rsidP="0017214C">
            <w:pPr>
              <w:spacing w:after="0" w:line="240" w:lineRule="auto"/>
              <w:jc w:val="center"/>
              <w:rPr>
                <w:rFonts w:ascii="Times New Roman" w:hAnsi="Times New Roman"/>
                <w:b/>
                <w:sz w:val="24"/>
                <w:szCs w:val="24"/>
              </w:rPr>
            </w:pPr>
            <m:oMathPara>
              <m:oMath>
                <m:acc>
                  <m:accPr>
                    <m:chr m:val="̅"/>
                    <m:ctrlPr>
                      <w:rPr>
                        <w:rFonts w:ascii="Cambria Math" w:hAnsi="Times New Roman"/>
                        <w:b/>
                        <w:i/>
                        <w:sz w:val="24"/>
                        <w:szCs w:val="24"/>
                      </w:rPr>
                    </m:ctrlPr>
                  </m:accPr>
                  <m:e>
                    <m:r>
                      <m:rPr>
                        <m:sty m:val="bi"/>
                      </m:rPr>
                      <w:rPr>
                        <w:rFonts w:ascii="Cambria Math" w:hAnsi="Cambria Math"/>
                        <w:sz w:val="24"/>
                        <w:szCs w:val="24"/>
                      </w:rPr>
                      <m:t>X</m:t>
                    </m:r>
                  </m:e>
                </m:acc>
              </m:oMath>
            </m:oMathPara>
          </w:p>
        </w:tc>
        <w:tc>
          <w:tcPr>
            <w:tcW w:w="1124" w:type="dxa"/>
            <w:tcBorders>
              <w:left w:val="nil"/>
            </w:tcBorders>
            <w:shd w:val="clear" w:color="auto" w:fill="auto"/>
            <w:vAlign w:val="center"/>
          </w:tcPr>
          <w:p w:rsidR="00B1378D" w:rsidRPr="00FF37AF" w:rsidRDefault="00B1378D" w:rsidP="0017214C">
            <w:pPr>
              <w:spacing w:after="0" w:line="240" w:lineRule="auto"/>
              <w:jc w:val="center"/>
              <w:rPr>
                <w:rFonts w:ascii="Times New Roman" w:hAnsi="Times New Roman"/>
                <w:b/>
                <w:sz w:val="24"/>
                <w:szCs w:val="24"/>
              </w:rPr>
            </w:pPr>
            <m:oMathPara>
              <m:oMath>
                <m:r>
                  <m:rPr>
                    <m:sty m:val="bi"/>
                  </m:rPr>
                  <w:rPr>
                    <w:rFonts w:ascii="Cambria Math" w:hAnsi="Cambria Math"/>
                    <w:sz w:val="24"/>
                    <w:szCs w:val="24"/>
                  </w:rPr>
                  <m:t>s</m:t>
                </m:r>
              </m:oMath>
            </m:oMathPara>
          </w:p>
        </w:tc>
      </w:tr>
      <w:tr w:rsidR="00B1378D" w:rsidRPr="00FF37AF" w:rsidTr="00D41C5B">
        <w:tc>
          <w:tcPr>
            <w:tcW w:w="1617" w:type="dxa"/>
            <w:tcBorders>
              <w:bottom w:val="nil"/>
              <w:right w:val="nil"/>
            </w:tcBorders>
            <w:shd w:val="clear" w:color="auto" w:fill="auto"/>
            <w:vAlign w:val="center"/>
          </w:tcPr>
          <w:p w:rsidR="00B1378D" w:rsidRPr="00FF37AF" w:rsidRDefault="00FF37AF" w:rsidP="0017214C">
            <w:pPr>
              <w:spacing w:after="0" w:line="240" w:lineRule="auto"/>
              <w:jc w:val="center"/>
              <w:rPr>
                <w:rFonts w:ascii="Times New Roman" w:hAnsi="Times New Roman"/>
                <w:sz w:val="24"/>
                <w:szCs w:val="24"/>
              </w:rPr>
            </w:pPr>
            <w:r>
              <w:rPr>
                <w:rFonts w:ascii="Times New Roman" w:hAnsi="Times New Roman"/>
                <w:sz w:val="24"/>
                <w:szCs w:val="24"/>
                <w:lang w:val="en-US"/>
              </w:rPr>
              <w:t>Nilai UTS</w:t>
            </w:r>
            <w:r w:rsidR="00D41C5B" w:rsidRPr="00FF37AF">
              <w:rPr>
                <w:rFonts w:ascii="Times New Roman" w:hAnsi="Times New Roman"/>
                <w:sz w:val="24"/>
                <w:szCs w:val="24"/>
                <w:lang w:val="en-US"/>
              </w:rPr>
              <w:t xml:space="preserve"> </w:t>
            </w:r>
            <w:r w:rsidR="00B1378D" w:rsidRPr="00FF37AF">
              <w:rPr>
                <w:rFonts w:ascii="Times New Roman" w:hAnsi="Times New Roman"/>
                <w:sz w:val="24"/>
                <w:szCs w:val="24"/>
              </w:rPr>
              <w:t xml:space="preserve"> </w:t>
            </w:r>
          </w:p>
        </w:tc>
        <w:tc>
          <w:tcPr>
            <w:tcW w:w="1512" w:type="dxa"/>
            <w:tcBorders>
              <w:left w:val="nil"/>
              <w:bottom w:val="nil"/>
              <w:right w:val="nil"/>
            </w:tcBorders>
            <w:shd w:val="clear" w:color="auto" w:fill="auto"/>
            <w:vAlign w:val="center"/>
          </w:tcPr>
          <w:p w:rsidR="00B1378D" w:rsidRPr="00FF37AF" w:rsidRDefault="00FF37AF" w:rsidP="0017214C">
            <w:pPr>
              <w:spacing w:after="0" w:line="240" w:lineRule="auto"/>
              <w:jc w:val="center"/>
              <w:rPr>
                <w:rFonts w:ascii="Times New Roman" w:hAnsi="Times New Roman"/>
                <w:sz w:val="24"/>
                <w:szCs w:val="24"/>
                <w:lang w:val="en-US"/>
              </w:rPr>
            </w:pPr>
            <w:r>
              <w:rPr>
                <w:rFonts w:ascii="Times New Roman" w:hAnsi="Times New Roman"/>
                <w:sz w:val="24"/>
                <w:szCs w:val="24"/>
                <w:lang w:val="en-US"/>
              </w:rPr>
              <w:t>32</w:t>
            </w:r>
          </w:p>
        </w:tc>
        <w:tc>
          <w:tcPr>
            <w:tcW w:w="1117" w:type="dxa"/>
            <w:tcBorders>
              <w:left w:val="nil"/>
              <w:bottom w:val="nil"/>
              <w:right w:val="nil"/>
            </w:tcBorders>
            <w:shd w:val="clear" w:color="auto" w:fill="auto"/>
            <w:vAlign w:val="center"/>
          </w:tcPr>
          <w:p w:rsidR="00B1378D" w:rsidRPr="00FF37AF" w:rsidRDefault="00FF37AF" w:rsidP="00D41C5B">
            <w:pPr>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c>
          <w:tcPr>
            <w:tcW w:w="1122" w:type="dxa"/>
            <w:tcBorders>
              <w:left w:val="nil"/>
              <w:bottom w:val="nil"/>
              <w:right w:val="nil"/>
            </w:tcBorders>
            <w:shd w:val="clear" w:color="auto" w:fill="auto"/>
            <w:vAlign w:val="center"/>
          </w:tcPr>
          <w:p w:rsidR="00B1378D" w:rsidRPr="00FF37AF" w:rsidRDefault="00FF37AF" w:rsidP="0017214C">
            <w:pPr>
              <w:spacing w:after="0" w:line="240" w:lineRule="auto"/>
              <w:jc w:val="center"/>
              <w:rPr>
                <w:rFonts w:ascii="Times New Roman" w:hAnsi="Times New Roman"/>
                <w:sz w:val="24"/>
                <w:szCs w:val="24"/>
                <w:lang w:val="en-US"/>
              </w:rPr>
            </w:pPr>
            <w:r>
              <w:rPr>
                <w:rFonts w:ascii="Times New Roman" w:hAnsi="Times New Roman"/>
                <w:sz w:val="24"/>
                <w:szCs w:val="24"/>
                <w:lang w:val="en-US"/>
              </w:rPr>
              <w:t>80</w:t>
            </w:r>
          </w:p>
        </w:tc>
        <w:tc>
          <w:tcPr>
            <w:tcW w:w="1128" w:type="dxa"/>
            <w:tcBorders>
              <w:left w:val="nil"/>
              <w:bottom w:val="nil"/>
              <w:right w:val="nil"/>
            </w:tcBorders>
            <w:shd w:val="clear" w:color="auto" w:fill="auto"/>
            <w:vAlign w:val="center"/>
          </w:tcPr>
          <w:p w:rsidR="00B1378D" w:rsidRPr="00FF37AF" w:rsidRDefault="00FF37AF" w:rsidP="0017214C">
            <w:pPr>
              <w:spacing w:after="0" w:line="240" w:lineRule="auto"/>
              <w:jc w:val="center"/>
              <w:rPr>
                <w:rFonts w:ascii="Times New Roman" w:hAnsi="Times New Roman"/>
                <w:sz w:val="24"/>
                <w:szCs w:val="24"/>
                <w:lang w:val="en-US"/>
              </w:rPr>
            </w:pPr>
            <w:r>
              <w:rPr>
                <w:rFonts w:ascii="Times New Roman" w:hAnsi="Times New Roman"/>
                <w:sz w:val="24"/>
                <w:szCs w:val="24"/>
                <w:lang w:val="en-US"/>
              </w:rPr>
              <w:t>58,38</w:t>
            </w:r>
          </w:p>
        </w:tc>
        <w:tc>
          <w:tcPr>
            <w:tcW w:w="1124" w:type="dxa"/>
            <w:tcBorders>
              <w:left w:val="nil"/>
              <w:bottom w:val="nil"/>
            </w:tcBorders>
            <w:shd w:val="clear" w:color="auto" w:fill="auto"/>
            <w:vAlign w:val="center"/>
          </w:tcPr>
          <w:p w:rsidR="00B1378D" w:rsidRPr="00FF37AF" w:rsidRDefault="00FF37AF" w:rsidP="0017214C">
            <w:pPr>
              <w:spacing w:after="0" w:line="240" w:lineRule="auto"/>
              <w:jc w:val="center"/>
              <w:rPr>
                <w:rFonts w:ascii="Times New Roman" w:hAnsi="Times New Roman"/>
                <w:sz w:val="24"/>
                <w:szCs w:val="24"/>
                <w:lang w:val="en-US"/>
              </w:rPr>
            </w:pPr>
            <w:r>
              <w:rPr>
                <w:rFonts w:ascii="Times New Roman" w:hAnsi="Times New Roman"/>
                <w:sz w:val="24"/>
                <w:szCs w:val="24"/>
                <w:lang w:val="en-US"/>
              </w:rPr>
              <w:t>15,78</w:t>
            </w:r>
          </w:p>
        </w:tc>
      </w:tr>
      <w:tr w:rsidR="00B1378D" w:rsidRPr="00FF37AF" w:rsidTr="00D41C5B">
        <w:tc>
          <w:tcPr>
            <w:tcW w:w="1617" w:type="dxa"/>
            <w:tcBorders>
              <w:top w:val="nil"/>
              <w:bottom w:val="single" w:sz="4" w:space="0" w:color="auto"/>
              <w:right w:val="nil"/>
            </w:tcBorders>
            <w:shd w:val="clear" w:color="auto" w:fill="auto"/>
            <w:vAlign w:val="center"/>
          </w:tcPr>
          <w:p w:rsidR="00B1378D" w:rsidRPr="00FF37AF" w:rsidRDefault="00FF37AF" w:rsidP="0017214C">
            <w:pPr>
              <w:spacing w:after="0" w:line="240" w:lineRule="auto"/>
              <w:jc w:val="center"/>
              <w:rPr>
                <w:rFonts w:ascii="Times New Roman" w:hAnsi="Times New Roman"/>
                <w:sz w:val="24"/>
                <w:szCs w:val="24"/>
              </w:rPr>
            </w:pPr>
            <w:r>
              <w:rPr>
                <w:rFonts w:ascii="Times New Roman" w:hAnsi="Times New Roman"/>
                <w:sz w:val="24"/>
                <w:szCs w:val="24"/>
                <w:lang w:val="en-US"/>
              </w:rPr>
              <w:t>Nilai UAS</w:t>
            </w:r>
            <w:r w:rsidR="00B1378D" w:rsidRPr="00FF37AF">
              <w:rPr>
                <w:rFonts w:ascii="Times New Roman" w:hAnsi="Times New Roman"/>
                <w:sz w:val="24"/>
                <w:szCs w:val="24"/>
              </w:rPr>
              <w:t xml:space="preserve"> </w:t>
            </w:r>
          </w:p>
        </w:tc>
        <w:tc>
          <w:tcPr>
            <w:tcW w:w="1512" w:type="dxa"/>
            <w:tcBorders>
              <w:top w:val="nil"/>
              <w:left w:val="nil"/>
              <w:bottom w:val="single" w:sz="4" w:space="0" w:color="auto"/>
              <w:right w:val="nil"/>
            </w:tcBorders>
            <w:shd w:val="clear" w:color="auto" w:fill="auto"/>
            <w:vAlign w:val="center"/>
          </w:tcPr>
          <w:p w:rsidR="00B1378D" w:rsidRPr="00FF37AF" w:rsidRDefault="00FF37AF" w:rsidP="0017214C">
            <w:pPr>
              <w:spacing w:after="0" w:line="240" w:lineRule="auto"/>
              <w:jc w:val="center"/>
              <w:rPr>
                <w:rFonts w:ascii="Times New Roman" w:hAnsi="Times New Roman"/>
                <w:sz w:val="24"/>
                <w:szCs w:val="24"/>
                <w:lang w:val="en-US"/>
              </w:rPr>
            </w:pPr>
            <w:r>
              <w:rPr>
                <w:rFonts w:ascii="Times New Roman" w:hAnsi="Times New Roman"/>
                <w:sz w:val="24"/>
                <w:szCs w:val="24"/>
                <w:lang w:val="en-US"/>
              </w:rPr>
              <w:t>32</w:t>
            </w:r>
          </w:p>
        </w:tc>
        <w:tc>
          <w:tcPr>
            <w:tcW w:w="1117" w:type="dxa"/>
            <w:tcBorders>
              <w:top w:val="nil"/>
              <w:left w:val="nil"/>
              <w:bottom w:val="single" w:sz="4" w:space="0" w:color="auto"/>
              <w:right w:val="nil"/>
            </w:tcBorders>
            <w:shd w:val="clear" w:color="auto" w:fill="auto"/>
            <w:vAlign w:val="center"/>
          </w:tcPr>
          <w:p w:rsidR="00B1378D" w:rsidRPr="00FF37AF" w:rsidRDefault="00FF37AF" w:rsidP="00AA68FA">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AA68FA">
              <w:rPr>
                <w:rFonts w:ascii="Times New Roman" w:hAnsi="Times New Roman"/>
                <w:sz w:val="24"/>
                <w:szCs w:val="24"/>
                <w:lang w:val="en-US"/>
              </w:rPr>
              <w:t>6</w:t>
            </w:r>
          </w:p>
        </w:tc>
        <w:tc>
          <w:tcPr>
            <w:tcW w:w="1122" w:type="dxa"/>
            <w:tcBorders>
              <w:top w:val="nil"/>
              <w:left w:val="nil"/>
              <w:bottom w:val="single" w:sz="4" w:space="0" w:color="auto"/>
              <w:right w:val="nil"/>
            </w:tcBorders>
            <w:shd w:val="clear" w:color="auto" w:fill="auto"/>
            <w:vAlign w:val="center"/>
          </w:tcPr>
          <w:p w:rsidR="00B1378D" w:rsidRPr="00FF37AF" w:rsidRDefault="00FF37AF" w:rsidP="0017214C">
            <w:pPr>
              <w:spacing w:after="0" w:line="240" w:lineRule="auto"/>
              <w:jc w:val="center"/>
              <w:rPr>
                <w:rFonts w:ascii="Times New Roman" w:hAnsi="Times New Roman"/>
                <w:sz w:val="24"/>
                <w:szCs w:val="24"/>
                <w:lang w:val="en-US"/>
              </w:rPr>
            </w:pPr>
            <w:r>
              <w:rPr>
                <w:rFonts w:ascii="Times New Roman" w:hAnsi="Times New Roman"/>
                <w:sz w:val="24"/>
                <w:szCs w:val="24"/>
                <w:lang w:val="en-US"/>
              </w:rPr>
              <w:t>99</w:t>
            </w:r>
          </w:p>
        </w:tc>
        <w:tc>
          <w:tcPr>
            <w:tcW w:w="1128" w:type="dxa"/>
            <w:tcBorders>
              <w:top w:val="nil"/>
              <w:left w:val="nil"/>
              <w:bottom w:val="single" w:sz="4" w:space="0" w:color="auto"/>
              <w:right w:val="nil"/>
            </w:tcBorders>
            <w:shd w:val="clear" w:color="auto" w:fill="auto"/>
            <w:vAlign w:val="center"/>
          </w:tcPr>
          <w:p w:rsidR="00B1378D" w:rsidRPr="00FF37AF" w:rsidRDefault="00AA68FA" w:rsidP="0017214C">
            <w:pPr>
              <w:spacing w:after="0" w:line="240" w:lineRule="auto"/>
              <w:jc w:val="center"/>
              <w:rPr>
                <w:rFonts w:ascii="Times New Roman" w:hAnsi="Times New Roman"/>
                <w:sz w:val="24"/>
                <w:szCs w:val="24"/>
                <w:lang w:val="en-US"/>
              </w:rPr>
            </w:pPr>
            <w:r>
              <w:rPr>
                <w:rFonts w:ascii="Times New Roman" w:hAnsi="Times New Roman"/>
                <w:sz w:val="24"/>
                <w:szCs w:val="24"/>
                <w:lang w:val="en-US"/>
              </w:rPr>
              <w:t>69,09</w:t>
            </w:r>
          </w:p>
        </w:tc>
        <w:tc>
          <w:tcPr>
            <w:tcW w:w="1124" w:type="dxa"/>
            <w:tcBorders>
              <w:top w:val="nil"/>
              <w:left w:val="nil"/>
              <w:bottom w:val="single" w:sz="4" w:space="0" w:color="auto"/>
            </w:tcBorders>
            <w:shd w:val="clear" w:color="auto" w:fill="auto"/>
            <w:vAlign w:val="center"/>
          </w:tcPr>
          <w:p w:rsidR="00B1378D" w:rsidRPr="00FF37AF" w:rsidRDefault="00AA68FA" w:rsidP="0017214C">
            <w:pPr>
              <w:spacing w:after="0" w:line="240" w:lineRule="auto"/>
              <w:jc w:val="center"/>
              <w:rPr>
                <w:rFonts w:ascii="Times New Roman" w:hAnsi="Times New Roman"/>
                <w:sz w:val="24"/>
                <w:szCs w:val="24"/>
                <w:lang w:val="en-US"/>
              </w:rPr>
            </w:pPr>
            <w:r>
              <w:rPr>
                <w:rFonts w:ascii="Times New Roman" w:hAnsi="Times New Roman"/>
                <w:sz w:val="24"/>
                <w:szCs w:val="24"/>
                <w:lang w:val="en-US"/>
              </w:rPr>
              <w:t>16,69</w:t>
            </w:r>
          </w:p>
        </w:tc>
      </w:tr>
    </w:tbl>
    <w:p w:rsidR="00B1378D" w:rsidRPr="00880ACF" w:rsidRDefault="00B1378D" w:rsidP="00B1378D">
      <w:pPr>
        <w:spacing w:after="0" w:line="360" w:lineRule="auto"/>
        <w:ind w:left="426" w:firstLine="567"/>
        <w:jc w:val="both"/>
        <w:rPr>
          <w:rFonts w:ascii="Times New Roman" w:hAnsi="Times New Roman"/>
          <w:color w:val="FF0000"/>
          <w:sz w:val="24"/>
          <w:szCs w:val="24"/>
          <w:lang w:val="en-US"/>
        </w:rPr>
      </w:pPr>
    </w:p>
    <w:p w:rsidR="00B1378D" w:rsidRPr="00AA68FA" w:rsidRDefault="00B1378D" w:rsidP="00B1378D">
      <w:pPr>
        <w:spacing w:after="0" w:line="360" w:lineRule="auto"/>
        <w:ind w:firstLine="567"/>
        <w:jc w:val="both"/>
        <w:rPr>
          <w:rFonts w:ascii="Times New Roman" w:hAnsi="Times New Roman"/>
          <w:sz w:val="24"/>
          <w:szCs w:val="24"/>
          <w:lang w:val="en-US"/>
        </w:rPr>
      </w:pPr>
      <w:r w:rsidRPr="00AA68FA">
        <w:rPr>
          <w:rFonts w:ascii="Times New Roman" w:hAnsi="Times New Roman"/>
          <w:sz w:val="24"/>
          <w:szCs w:val="24"/>
        </w:rPr>
        <w:t xml:space="preserve">Berdasarkan Tabel </w:t>
      </w:r>
      <w:r w:rsidR="00AA68FA" w:rsidRPr="00AA68FA">
        <w:rPr>
          <w:rFonts w:ascii="Times New Roman" w:hAnsi="Times New Roman"/>
          <w:sz w:val="24"/>
          <w:szCs w:val="24"/>
          <w:lang w:val="en-US"/>
        </w:rPr>
        <w:t>2</w:t>
      </w:r>
      <w:r w:rsidR="00BB35B7" w:rsidRPr="00AA68FA">
        <w:rPr>
          <w:rFonts w:ascii="Times New Roman" w:hAnsi="Times New Roman"/>
          <w:sz w:val="24"/>
          <w:szCs w:val="24"/>
        </w:rPr>
        <w:t xml:space="preserve"> rata-rata </w:t>
      </w:r>
      <w:r w:rsidR="00AA68FA" w:rsidRPr="00AA68FA">
        <w:rPr>
          <w:rFonts w:ascii="Times New Roman" w:hAnsi="Times New Roman"/>
          <w:sz w:val="24"/>
          <w:szCs w:val="24"/>
          <w:lang w:val="en-US"/>
        </w:rPr>
        <w:t>nilai mahasiswa</w:t>
      </w:r>
      <w:r w:rsidR="00BB35B7" w:rsidRPr="00AA68FA">
        <w:rPr>
          <w:rFonts w:ascii="Times New Roman" w:hAnsi="Times New Roman"/>
          <w:sz w:val="24"/>
          <w:szCs w:val="24"/>
          <w:lang w:val="en-US"/>
        </w:rPr>
        <w:t xml:space="preserve"> </w:t>
      </w:r>
      <w:r w:rsidRPr="00AA68FA">
        <w:rPr>
          <w:rFonts w:ascii="Times New Roman" w:hAnsi="Times New Roman"/>
          <w:sz w:val="24"/>
          <w:szCs w:val="24"/>
        </w:rPr>
        <w:t xml:space="preserve">tertinggi </w:t>
      </w:r>
      <w:r w:rsidR="00AA68FA" w:rsidRPr="00AA68FA">
        <w:rPr>
          <w:rFonts w:ascii="Times New Roman" w:hAnsi="Times New Roman"/>
          <w:sz w:val="24"/>
          <w:szCs w:val="24"/>
          <w:lang w:val="en-US"/>
        </w:rPr>
        <w:t>diperoleh pada UAS</w:t>
      </w:r>
      <w:r w:rsidRPr="00AA68FA">
        <w:rPr>
          <w:rFonts w:ascii="Times New Roman" w:hAnsi="Times New Roman"/>
          <w:i/>
          <w:sz w:val="24"/>
          <w:szCs w:val="24"/>
        </w:rPr>
        <w:t xml:space="preserve"> </w:t>
      </w:r>
      <w:r w:rsidRPr="00AA68FA">
        <w:rPr>
          <w:rFonts w:ascii="Times New Roman" w:hAnsi="Times New Roman"/>
          <w:sz w:val="24"/>
          <w:szCs w:val="24"/>
        </w:rPr>
        <w:t xml:space="preserve">yaitu </w:t>
      </w:r>
      <w:r w:rsidR="00AA68FA" w:rsidRPr="00AA68FA">
        <w:rPr>
          <w:rFonts w:ascii="Times New Roman" w:hAnsi="Times New Roman"/>
          <w:sz w:val="24"/>
          <w:szCs w:val="24"/>
          <w:lang w:val="en-US"/>
        </w:rPr>
        <w:t>69,09</w:t>
      </w:r>
      <w:r w:rsidRPr="00AA68FA">
        <w:rPr>
          <w:rFonts w:ascii="Times New Roman" w:hAnsi="Times New Roman"/>
          <w:sz w:val="24"/>
          <w:szCs w:val="24"/>
        </w:rPr>
        <w:t xml:space="preserve"> dengan standar deviasi </w:t>
      </w:r>
      <w:r w:rsidR="00AA68FA" w:rsidRPr="00AA68FA">
        <w:rPr>
          <w:rFonts w:ascii="Times New Roman" w:hAnsi="Times New Roman"/>
          <w:sz w:val="24"/>
          <w:szCs w:val="24"/>
          <w:lang w:val="en-US"/>
        </w:rPr>
        <w:t>16,69</w:t>
      </w:r>
      <w:r w:rsidRPr="00AA68FA">
        <w:rPr>
          <w:rFonts w:ascii="Times New Roman" w:hAnsi="Times New Roman"/>
          <w:sz w:val="24"/>
          <w:szCs w:val="24"/>
        </w:rPr>
        <w:t>.</w:t>
      </w:r>
      <w:r w:rsidR="00CF2F2D" w:rsidRPr="00AA68FA">
        <w:rPr>
          <w:rFonts w:ascii="Times New Roman" w:hAnsi="Times New Roman"/>
          <w:sz w:val="24"/>
          <w:szCs w:val="24"/>
          <w:lang w:val="en-US"/>
        </w:rPr>
        <w:t xml:space="preserve"> Sehingga dapat disimpulkan </w:t>
      </w:r>
      <w:r w:rsidR="00982DEF">
        <w:rPr>
          <w:rFonts w:ascii="Times New Roman" w:hAnsi="Times New Roman"/>
          <w:sz w:val="24"/>
          <w:szCs w:val="24"/>
          <w:lang w:val="en-US"/>
        </w:rPr>
        <w:t xml:space="preserve">prestasi belajar mahasiswa </w:t>
      </w:r>
      <w:r w:rsidR="00982DEF" w:rsidRPr="00982DEF">
        <w:rPr>
          <w:rFonts w:ascii="Times New Roman" w:eastAsia="SimSun" w:hAnsi="Times New Roman"/>
          <w:sz w:val="24"/>
          <w:szCs w:val="24"/>
          <w:lang w:val="en-US" w:eastAsia="zh-CN"/>
        </w:rPr>
        <w:t xml:space="preserve">sebelum diberikan model pembelajaran </w:t>
      </w:r>
      <w:r w:rsidR="00982DEF" w:rsidRPr="00982DEF">
        <w:rPr>
          <w:rFonts w:ascii="Times New Roman" w:eastAsia="SimSun" w:hAnsi="Times New Roman"/>
          <w:i/>
          <w:sz w:val="24"/>
          <w:szCs w:val="24"/>
          <w:lang w:val="en-US" w:eastAsia="zh-CN"/>
        </w:rPr>
        <w:t>direct instruction</w:t>
      </w:r>
      <w:r w:rsidR="00982DEF">
        <w:rPr>
          <w:rFonts w:ascii="Times New Roman" w:eastAsia="SimSun" w:hAnsi="Times New Roman"/>
          <w:i/>
          <w:sz w:val="24"/>
          <w:szCs w:val="24"/>
          <w:lang w:val="en-US" w:eastAsia="zh-CN"/>
        </w:rPr>
        <w:t xml:space="preserve"> </w:t>
      </w:r>
      <w:r w:rsidR="00AA68FA" w:rsidRPr="00AA68FA">
        <w:rPr>
          <w:rFonts w:ascii="Times New Roman" w:hAnsi="Times New Roman"/>
          <w:sz w:val="24"/>
          <w:szCs w:val="24"/>
          <w:lang w:val="en-US"/>
        </w:rPr>
        <w:t xml:space="preserve"> </w:t>
      </w:r>
      <w:r w:rsidR="00BB35B7" w:rsidRPr="00AA68FA">
        <w:rPr>
          <w:rFonts w:ascii="Times New Roman" w:hAnsi="Times New Roman"/>
          <w:sz w:val="24"/>
          <w:szCs w:val="24"/>
          <w:lang w:val="en-US"/>
        </w:rPr>
        <w:t xml:space="preserve">tergolong </w:t>
      </w:r>
      <w:r w:rsidR="00AA68FA" w:rsidRPr="00AA68FA">
        <w:rPr>
          <w:rFonts w:ascii="Times New Roman" w:hAnsi="Times New Roman"/>
          <w:sz w:val="24"/>
          <w:szCs w:val="24"/>
          <w:lang w:val="en-US"/>
        </w:rPr>
        <w:t>cukup</w:t>
      </w:r>
      <w:r w:rsidR="006138EC" w:rsidRPr="00AA68FA">
        <w:rPr>
          <w:rFonts w:ascii="Times New Roman" w:hAnsi="Times New Roman"/>
          <w:sz w:val="24"/>
          <w:szCs w:val="24"/>
          <w:lang w:val="en-US"/>
        </w:rPr>
        <w:t xml:space="preserve"> </w:t>
      </w:r>
      <w:r w:rsidR="00BB35B7" w:rsidRPr="00AA68FA">
        <w:rPr>
          <w:rFonts w:ascii="Times New Roman" w:hAnsi="Times New Roman"/>
          <w:sz w:val="24"/>
          <w:szCs w:val="24"/>
          <w:lang w:val="en-US"/>
        </w:rPr>
        <w:t xml:space="preserve">dan </w:t>
      </w:r>
      <w:r w:rsidR="00982DEF">
        <w:rPr>
          <w:rFonts w:ascii="Times New Roman" w:hAnsi="Times New Roman"/>
          <w:sz w:val="24"/>
          <w:szCs w:val="24"/>
          <w:lang w:val="en-US"/>
        </w:rPr>
        <w:t>pre</w:t>
      </w:r>
      <w:r w:rsidR="00C414A6">
        <w:rPr>
          <w:rFonts w:ascii="Times New Roman" w:hAnsi="Times New Roman"/>
          <w:sz w:val="24"/>
          <w:szCs w:val="24"/>
          <w:lang w:val="en-US"/>
        </w:rPr>
        <w:t>s</w:t>
      </w:r>
      <w:r w:rsidR="00982DEF">
        <w:rPr>
          <w:rFonts w:ascii="Times New Roman" w:hAnsi="Times New Roman"/>
          <w:sz w:val="24"/>
          <w:szCs w:val="24"/>
          <w:lang w:val="en-US"/>
        </w:rPr>
        <w:t xml:space="preserve">tasi belajar mahasiswa </w:t>
      </w:r>
      <w:r w:rsidR="00982DEF" w:rsidRPr="00982DEF">
        <w:rPr>
          <w:rFonts w:ascii="Times New Roman" w:eastAsia="SimSun" w:hAnsi="Times New Roman"/>
          <w:sz w:val="24"/>
          <w:szCs w:val="24"/>
          <w:lang w:val="en-US" w:eastAsia="zh-CN"/>
        </w:rPr>
        <w:t>se</w:t>
      </w:r>
      <w:r w:rsidR="00982DEF">
        <w:rPr>
          <w:rFonts w:ascii="Times New Roman" w:eastAsia="SimSun" w:hAnsi="Times New Roman"/>
          <w:sz w:val="24"/>
          <w:szCs w:val="24"/>
          <w:lang w:val="en-US" w:eastAsia="zh-CN"/>
        </w:rPr>
        <w:t>sudah</w:t>
      </w:r>
      <w:r w:rsidR="00982DEF" w:rsidRPr="00982DEF">
        <w:rPr>
          <w:rFonts w:ascii="Times New Roman" w:eastAsia="SimSun" w:hAnsi="Times New Roman"/>
          <w:sz w:val="24"/>
          <w:szCs w:val="24"/>
          <w:lang w:val="en-US" w:eastAsia="zh-CN"/>
        </w:rPr>
        <w:t xml:space="preserve"> diberikan model pembelajaran </w:t>
      </w:r>
      <w:r w:rsidR="00982DEF" w:rsidRPr="00982DEF">
        <w:rPr>
          <w:rFonts w:ascii="Times New Roman" w:eastAsia="SimSun" w:hAnsi="Times New Roman"/>
          <w:i/>
          <w:sz w:val="24"/>
          <w:szCs w:val="24"/>
          <w:lang w:val="en-US" w:eastAsia="zh-CN"/>
        </w:rPr>
        <w:t>direct instruction</w:t>
      </w:r>
      <w:r w:rsidR="00982DEF" w:rsidRPr="00AA68FA">
        <w:rPr>
          <w:rFonts w:ascii="Times New Roman" w:hAnsi="Times New Roman"/>
          <w:sz w:val="24"/>
          <w:szCs w:val="24"/>
          <w:lang w:val="en-US"/>
        </w:rPr>
        <w:t xml:space="preserve"> </w:t>
      </w:r>
      <w:r w:rsidR="00BB35B7" w:rsidRPr="00AA68FA">
        <w:rPr>
          <w:rFonts w:ascii="Times New Roman" w:hAnsi="Times New Roman"/>
          <w:sz w:val="24"/>
          <w:szCs w:val="24"/>
          <w:lang w:val="en-US"/>
        </w:rPr>
        <w:t xml:space="preserve">tergolong </w:t>
      </w:r>
      <w:r w:rsidR="00AA68FA" w:rsidRPr="00AA68FA">
        <w:rPr>
          <w:rFonts w:ascii="Times New Roman" w:hAnsi="Times New Roman"/>
          <w:sz w:val="24"/>
          <w:szCs w:val="24"/>
          <w:lang w:val="en-US"/>
        </w:rPr>
        <w:t>tinggi</w:t>
      </w:r>
      <w:r w:rsidR="00CF2F2D" w:rsidRPr="00AA68FA">
        <w:rPr>
          <w:rFonts w:ascii="Times New Roman" w:hAnsi="Times New Roman"/>
          <w:sz w:val="24"/>
          <w:szCs w:val="24"/>
          <w:lang w:val="en-US"/>
        </w:rPr>
        <w:t xml:space="preserve">. Kategori penilaian yang digunakan </w:t>
      </w:r>
      <w:r w:rsidR="00AE7B24" w:rsidRPr="00AA68FA">
        <w:rPr>
          <w:rFonts w:ascii="Times New Roman" w:hAnsi="Times New Roman"/>
          <w:sz w:val="24"/>
          <w:szCs w:val="24"/>
          <w:lang w:val="en-US"/>
        </w:rPr>
        <w:t xml:space="preserve">ditunjukkan pada Tabel </w:t>
      </w:r>
      <w:r w:rsidR="00AA68FA" w:rsidRPr="00AA68FA">
        <w:rPr>
          <w:rFonts w:ascii="Times New Roman" w:hAnsi="Times New Roman"/>
          <w:sz w:val="24"/>
          <w:szCs w:val="24"/>
          <w:lang w:val="en-US"/>
        </w:rPr>
        <w:t>3</w:t>
      </w:r>
      <w:r w:rsidR="009B3B94" w:rsidRPr="00AA68FA">
        <w:rPr>
          <w:rFonts w:ascii="Times New Roman" w:hAnsi="Times New Roman"/>
          <w:sz w:val="24"/>
          <w:szCs w:val="24"/>
          <w:lang w:val="en-US"/>
        </w:rPr>
        <w:t xml:space="preserve"> </w:t>
      </w:r>
      <w:r w:rsidR="00AE7B24" w:rsidRPr="00AA68FA">
        <w:rPr>
          <w:rFonts w:ascii="Times New Roman" w:hAnsi="Times New Roman"/>
          <w:sz w:val="24"/>
          <w:szCs w:val="24"/>
          <w:lang w:val="en-US"/>
        </w:rPr>
        <w:t>berikut.</w:t>
      </w:r>
    </w:p>
    <w:p w:rsidR="00AA68FA" w:rsidRDefault="00AA68FA" w:rsidP="00FC42C8">
      <w:pPr>
        <w:spacing w:after="0" w:line="360" w:lineRule="auto"/>
        <w:jc w:val="both"/>
        <w:rPr>
          <w:rFonts w:ascii="Times New Roman" w:hAnsi="Times New Roman"/>
          <w:sz w:val="24"/>
          <w:szCs w:val="24"/>
        </w:rPr>
      </w:pPr>
    </w:p>
    <w:p w:rsidR="00FC42C8" w:rsidRDefault="00FC42C8" w:rsidP="00FC42C8">
      <w:pPr>
        <w:spacing w:after="0" w:line="360" w:lineRule="auto"/>
        <w:jc w:val="both"/>
        <w:rPr>
          <w:rFonts w:ascii="Times New Roman" w:hAnsi="Times New Roman"/>
          <w:sz w:val="24"/>
          <w:szCs w:val="24"/>
        </w:rPr>
      </w:pPr>
    </w:p>
    <w:p w:rsidR="00FC42C8" w:rsidRDefault="00FC42C8" w:rsidP="00FC42C8">
      <w:pPr>
        <w:spacing w:after="0" w:line="360" w:lineRule="auto"/>
        <w:jc w:val="both"/>
        <w:rPr>
          <w:rFonts w:ascii="Times New Roman" w:hAnsi="Times New Roman"/>
          <w:sz w:val="24"/>
          <w:szCs w:val="24"/>
        </w:rPr>
      </w:pPr>
    </w:p>
    <w:p w:rsidR="00FC42C8" w:rsidRDefault="00FC42C8" w:rsidP="00FC42C8">
      <w:pPr>
        <w:spacing w:after="0" w:line="360" w:lineRule="auto"/>
        <w:jc w:val="both"/>
        <w:rPr>
          <w:rFonts w:ascii="Times New Roman" w:hAnsi="Times New Roman"/>
          <w:sz w:val="24"/>
          <w:szCs w:val="24"/>
        </w:rPr>
      </w:pPr>
    </w:p>
    <w:p w:rsidR="00FC42C8" w:rsidRPr="00FC42C8" w:rsidRDefault="00FC42C8" w:rsidP="00FC42C8">
      <w:pPr>
        <w:spacing w:after="0" w:line="360" w:lineRule="auto"/>
        <w:jc w:val="both"/>
        <w:rPr>
          <w:rFonts w:ascii="Times New Roman" w:hAnsi="Times New Roman"/>
          <w:sz w:val="24"/>
          <w:szCs w:val="24"/>
        </w:rPr>
      </w:pPr>
    </w:p>
    <w:p w:rsidR="00AE7B24" w:rsidRPr="00AA68FA" w:rsidRDefault="00AE7B24" w:rsidP="00AE7B24">
      <w:pPr>
        <w:spacing w:after="0" w:line="360" w:lineRule="auto"/>
        <w:jc w:val="center"/>
        <w:rPr>
          <w:rFonts w:ascii="Times New Roman" w:hAnsi="Times New Roman"/>
          <w:sz w:val="24"/>
          <w:szCs w:val="24"/>
          <w:lang w:val="sv-SE"/>
        </w:rPr>
      </w:pPr>
      <w:r w:rsidRPr="00AA68FA">
        <w:rPr>
          <w:rFonts w:ascii="Times New Roman" w:hAnsi="Times New Roman"/>
          <w:sz w:val="24"/>
          <w:szCs w:val="24"/>
          <w:lang w:val="sv-SE"/>
        </w:rPr>
        <w:lastRenderedPageBreak/>
        <w:t xml:space="preserve">Tabel </w:t>
      </w:r>
      <w:r w:rsidR="00AA68FA" w:rsidRPr="00AA68FA">
        <w:rPr>
          <w:rFonts w:ascii="Times New Roman" w:hAnsi="Times New Roman"/>
          <w:sz w:val="24"/>
          <w:szCs w:val="24"/>
          <w:lang w:val="sv-SE"/>
        </w:rPr>
        <w:t>3</w:t>
      </w:r>
      <w:r w:rsidRPr="00AA68FA">
        <w:rPr>
          <w:rFonts w:ascii="Times New Roman" w:hAnsi="Times New Roman"/>
          <w:sz w:val="24"/>
          <w:szCs w:val="24"/>
        </w:rPr>
        <w:t>.</w:t>
      </w:r>
      <w:r w:rsidRPr="00AA68FA">
        <w:rPr>
          <w:rFonts w:ascii="Times New Roman" w:hAnsi="Times New Roman"/>
          <w:sz w:val="24"/>
          <w:szCs w:val="24"/>
          <w:lang w:val="sv-SE"/>
        </w:rPr>
        <w:t xml:space="preserve">  Penilaian Acuan Patokan </w:t>
      </w:r>
    </w:p>
    <w:tbl>
      <w:tblPr>
        <w:tblStyle w:val="TableGrid"/>
        <w:tblW w:w="0" w:type="auto"/>
        <w:tblInd w:w="675" w:type="dxa"/>
        <w:tblLook w:val="04A0" w:firstRow="1" w:lastRow="0" w:firstColumn="1" w:lastColumn="0" w:noHBand="0" w:noVBand="1"/>
      </w:tblPr>
      <w:tblGrid>
        <w:gridCol w:w="3401"/>
        <w:gridCol w:w="3545"/>
      </w:tblGrid>
      <w:tr w:rsidR="004D594C" w:rsidRPr="00AA68FA" w:rsidTr="009D13DF">
        <w:tc>
          <w:tcPr>
            <w:tcW w:w="3401" w:type="dxa"/>
            <w:tcBorders>
              <w:left w:val="nil"/>
              <w:right w:val="nil"/>
            </w:tcBorders>
          </w:tcPr>
          <w:p w:rsidR="004D594C" w:rsidRPr="00AA68FA" w:rsidRDefault="004D594C" w:rsidP="004D594C">
            <w:pPr>
              <w:spacing w:after="0" w:line="240" w:lineRule="auto"/>
              <w:jc w:val="center"/>
              <w:rPr>
                <w:rFonts w:ascii="Times New Roman" w:hAnsi="Times New Roman"/>
                <w:sz w:val="24"/>
                <w:szCs w:val="24"/>
                <w:lang w:val="en-US"/>
              </w:rPr>
            </w:pPr>
            <w:r w:rsidRPr="00AA68FA">
              <w:rPr>
                <w:rFonts w:ascii="Times New Roman" w:hAnsi="Times New Roman"/>
                <w:sz w:val="24"/>
                <w:szCs w:val="24"/>
                <w:lang w:val="en-US"/>
              </w:rPr>
              <w:t>Skor</w:t>
            </w:r>
          </w:p>
        </w:tc>
        <w:tc>
          <w:tcPr>
            <w:tcW w:w="3545" w:type="dxa"/>
            <w:tcBorders>
              <w:left w:val="nil"/>
              <w:right w:val="nil"/>
            </w:tcBorders>
          </w:tcPr>
          <w:p w:rsidR="004D594C" w:rsidRPr="00AA68FA" w:rsidRDefault="004D594C" w:rsidP="004D594C">
            <w:pPr>
              <w:spacing w:after="0" w:line="240" w:lineRule="auto"/>
              <w:jc w:val="center"/>
              <w:rPr>
                <w:rFonts w:ascii="Times New Roman" w:hAnsi="Times New Roman"/>
                <w:sz w:val="24"/>
                <w:szCs w:val="24"/>
                <w:lang w:val="en-US"/>
              </w:rPr>
            </w:pPr>
            <w:r w:rsidRPr="00AA68FA">
              <w:rPr>
                <w:rFonts w:ascii="Times New Roman" w:hAnsi="Times New Roman"/>
                <w:sz w:val="24"/>
                <w:szCs w:val="24"/>
                <w:lang w:val="en-US"/>
              </w:rPr>
              <w:t>Nilai</w:t>
            </w:r>
          </w:p>
        </w:tc>
      </w:tr>
      <w:tr w:rsidR="004D594C" w:rsidRPr="00AA68FA" w:rsidTr="009D13DF">
        <w:tc>
          <w:tcPr>
            <w:tcW w:w="3401" w:type="dxa"/>
            <w:tcBorders>
              <w:left w:val="nil"/>
              <w:right w:val="nil"/>
            </w:tcBorders>
          </w:tcPr>
          <w:p w:rsidR="004D594C" w:rsidRPr="00AA68FA" w:rsidRDefault="00033425" w:rsidP="00033425">
            <w:pPr>
              <w:spacing w:after="0" w:line="240" w:lineRule="auto"/>
              <w:rPr>
                <w:rFonts w:ascii="Times New Roman" w:hAnsi="Times New Roman"/>
                <w:sz w:val="24"/>
                <w:szCs w:val="24"/>
                <w:lang w:val="en-US"/>
              </w:rPr>
            </w:pPr>
            <m:oMathPara>
              <m:oMath>
                <m:r>
                  <w:rPr>
                    <w:rFonts w:ascii="Cambria Math" w:hAnsi="Cambria Math"/>
                    <w:sz w:val="24"/>
                    <w:szCs w:val="24"/>
                    <w:lang w:val="en-US"/>
                  </w:rPr>
                  <m:t>0≤skor&lt;20</m:t>
                </m:r>
              </m:oMath>
            </m:oMathPara>
          </w:p>
        </w:tc>
        <w:tc>
          <w:tcPr>
            <w:tcW w:w="3545" w:type="dxa"/>
            <w:tcBorders>
              <w:left w:val="nil"/>
              <w:right w:val="nil"/>
            </w:tcBorders>
          </w:tcPr>
          <w:p w:rsidR="004D594C" w:rsidRPr="00AA68FA" w:rsidRDefault="00033425" w:rsidP="00407765">
            <w:pPr>
              <w:spacing w:after="0" w:line="240" w:lineRule="auto"/>
              <w:jc w:val="center"/>
              <w:rPr>
                <w:rFonts w:ascii="Times New Roman" w:hAnsi="Times New Roman"/>
                <w:sz w:val="24"/>
                <w:szCs w:val="24"/>
                <w:lang w:val="en-US"/>
              </w:rPr>
            </w:pPr>
            <w:r w:rsidRPr="00AA68FA">
              <w:rPr>
                <w:rFonts w:ascii="Times New Roman" w:hAnsi="Times New Roman"/>
                <w:sz w:val="24"/>
                <w:szCs w:val="24"/>
                <w:lang w:val="en-US"/>
              </w:rPr>
              <w:t>Sangat rendah</w:t>
            </w:r>
          </w:p>
        </w:tc>
      </w:tr>
      <w:tr w:rsidR="004D594C" w:rsidRPr="00AA68FA" w:rsidTr="009D13DF">
        <w:tc>
          <w:tcPr>
            <w:tcW w:w="3401" w:type="dxa"/>
            <w:tcBorders>
              <w:left w:val="nil"/>
              <w:right w:val="nil"/>
            </w:tcBorders>
          </w:tcPr>
          <w:p w:rsidR="004D594C" w:rsidRPr="00AA68FA" w:rsidRDefault="00033425" w:rsidP="004D594C">
            <w:pPr>
              <w:spacing w:after="0" w:line="240" w:lineRule="auto"/>
              <w:rPr>
                <w:rFonts w:ascii="Times New Roman" w:hAnsi="Times New Roman"/>
                <w:sz w:val="24"/>
                <w:szCs w:val="24"/>
              </w:rPr>
            </w:pPr>
            <m:oMathPara>
              <m:oMath>
                <m:r>
                  <w:rPr>
                    <w:rFonts w:ascii="Cambria Math" w:hAnsi="Cambria Math"/>
                    <w:sz w:val="24"/>
                    <w:szCs w:val="24"/>
                    <w:lang w:val="en-US"/>
                  </w:rPr>
                  <m:t>21≤skor&lt;40</m:t>
                </m:r>
              </m:oMath>
            </m:oMathPara>
          </w:p>
        </w:tc>
        <w:tc>
          <w:tcPr>
            <w:tcW w:w="3545" w:type="dxa"/>
            <w:tcBorders>
              <w:left w:val="nil"/>
              <w:right w:val="nil"/>
            </w:tcBorders>
          </w:tcPr>
          <w:p w:rsidR="004D594C" w:rsidRPr="00AA68FA" w:rsidRDefault="00033425" w:rsidP="00407765">
            <w:pPr>
              <w:spacing w:after="0" w:line="240" w:lineRule="auto"/>
              <w:jc w:val="center"/>
              <w:rPr>
                <w:rFonts w:ascii="Times New Roman" w:hAnsi="Times New Roman"/>
                <w:sz w:val="24"/>
                <w:szCs w:val="24"/>
                <w:lang w:val="en-US"/>
              </w:rPr>
            </w:pPr>
            <w:r w:rsidRPr="00AA68FA">
              <w:rPr>
                <w:rFonts w:ascii="Times New Roman" w:hAnsi="Times New Roman"/>
                <w:sz w:val="24"/>
                <w:szCs w:val="24"/>
                <w:lang w:val="en-US"/>
              </w:rPr>
              <w:t>Rendah</w:t>
            </w:r>
          </w:p>
        </w:tc>
      </w:tr>
      <w:tr w:rsidR="004D594C" w:rsidRPr="00AA68FA" w:rsidTr="009D13DF">
        <w:tc>
          <w:tcPr>
            <w:tcW w:w="3401" w:type="dxa"/>
            <w:tcBorders>
              <w:left w:val="nil"/>
              <w:right w:val="nil"/>
            </w:tcBorders>
          </w:tcPr>
          <w:p w:rsidR="004D594C" w:rsidRPr="00AA68FA" w:rsidRDefault="00033425" w:rsidP="004D594C">
            <w:pPr>
              <w:spacing w:after="0" w:line="240" w:lineRule="auto"/>
              <w:rPr>
                <w:rFonts w:ascii="Times New Roman" w:hAnsi="Times New Roman"/>
                <w:sz w:val="24"/>
                <w:szCs w:val="24"/>
              </w:rPr>
            </w:pPr>
            <m:oMathPara>
              <m:oMath>
                <m:r>
                  <w:rPr>
                    <w:rFonts w:ascii="Cambria Math" w:hAnsi="Cambria Math"/>
                    <w:sz w:val="24"/>
                    <w:szCs w:val="24"/>
                    <w:lang w:val="en-US"/>
                  </w:rPr>
                  <m:t>41≤skor&lt;60</m:t>
                </m:r>
              </m:oMath>
            </m:oMathPara>
          </w:p>
        </w:tc>
        <w:tc>
          <w:tcPr>
            <w:tcW w:w="3545" w:type="dxa"/>
            <w:tcBorders>
              <w:left w:val="nil"/>
              <w:right w:val="nil"/>
            </w:tcBorders>
          </w:tcPr>
          <w:p w:rsidR="004D594C" w:rsidRPr="00AA68FA" w:rsidRDefault="00407765" w:rsidP="00407765">
            <w:pPr>
              <w:spacing w:after="0" w:line="240" w:lineRule="auto"/>
              <w:jc w:val="center"/>
              <w:rPr>
                <w:rFonts w:ascii="Times New Roman" w:hAnsi="Times New Roman"/>
                <w:sz w:val="24"/>
                <w:szCs w:val="24"/>
                <w:lang w:val="en-US"/>
              </w:rPr>
            </w:pPr>
            <w:r w:rsidRPr="00AA68FA">
              <w:rPr>
                <w:rFonts w:ascii="Times New Roman" w:hAnsi="Times New Roman"/>
                <w:sz w:val="24"/>
                <w:szCs w:val="24"/>
                <w:lang w:val="en-US"/>
              </w:rPr>
              <w:t>Cukup</w:t>
            </w:r>
          </w:p>
        </w:tc>
      </w:tr>
      <w:tr w:rsidR="004D594C" w:rsidRPr="00AA68FA" w:rsidTr="009D13DF">
        <w:tc>
          <w:tcPr>
            <w:tcW w:w="3401" w:type="dxa"/>
            <w:tcBorders>
              <w:left w:val="nil"/>
              <w:right w:val="nil"/>
            </w:tcBorders>
          </w:tcPr>
          <w:p w:rsidR="004D594C" w:rsidRPr="00AA68FA" w:rsidRDefault="00033425" w:rsidP="004D594C">
            <w:pPr>
              <w:spacing w:after="0" w:line="240" w:lineRule="auto"/>
              <w:rPr>
                <w:rFonts w:ascii="Times New Roman" w:hAnsi="Times New Roman"/>
                <w:sz w:val="24"/>
                <w:szCs w:val="24"/>
              </w:rPr>
            </w:pPr>
            <m:oMathPara>
              <m:oMath>
                <m:r>
                  <w:rPr>
                    <w:rFonts w:ascii="Cambria Math" w:hAnsi="Cambria Math"/>
                    <w:sz w:val="24"/>
                    <w:szCs w:val="24"/>
                    <w:lang w:val="en-US"/>
                  </w:rPr>
                  <m:t>61≤skor&lt;80</m:t>
                </m:r>
              </m:oMath>
            </m:oMathPara>
          </w:p>
        </w:tc>
        <w:tc>
          <w:tcPr>
            <w:tcW w:w="3545" w:type="dxa"/>
            <w:tcBorders>
              <w:left w:val="nil"/>
              <w:right w:val="nil"/>
            </w:tcBorders>
          </w:tcPr>
          <w:p w:rsidR="004D594C" w:rsidRPr="00AA68FA" w:rsidRDefault="00407765" w:rsidP="00407765">
            <w:pPr>
              <w:spacing w:after="0" w:line="240" w:lineRule="auto"/>
              <w:jc w:val="center"/>
              <w:rPr>
                <w:rFonts w:ascii="Times New Roman" w:hAnsi="Times New Roman"/>
                <w:sz w:val="24"/>
                <w:szCs w:val="24"/>
                <w:lang w:val="en-US"/>
              </w:rPr>
            </w:pPr>
            <w:r w:rsidRPr="00AA68FA">
              <w:rPr>
                <w:rFonts w:ascii="Times New Roman" w:hAnsi="Times New Roman"/>
                <w:sz w:val="24"/>
                <w:szCs w:val="24"/>
                <w:lang w:val="en-US"/>
              </w:rPr>
              <w:t>Tinggi</w:t>
            </w:r>
          </w:p>
        </w:tc>
      </w:tr>
      <w:tr w:rsidR="004D594C" w:rsidRPr="00AA68FA" w:rsidTr="009D13DF">
        <w:tc>
          <w:tcPr>
            <w:tcW w:w="3401" w:type="dxa"/>
            <w:tcBorders>
              <w:left w:val="nil"/>
              <w:right w:val="nil"/>
            </w:tcBorders>
          </w:tcPr>
          <w:p w:rsidR="004D594C" w:rsidRPr="00AA68FA" w:rsidRDefault="00033425" w:rsidP="004D594C">
            <w:pPr>
              <w:spacing w:after="0" w:line="240" w:lineRule="auto"/>
              <w:rPr>
                <w:rFonts w:ascii="Times New Roman" w:hAnsi="Times New Roman"/>
                <w:sz w:val="24"/>
                <w:szCs w:val="24"/>
              </w:rPr>
            </w:pPr>
            <m:oMathPara>
              <m:oMath>
                <m:r>
                  <w:rPr>
                    <w:rFonts w:ascii="Cambria Math" w:hAnsi="Cambria Math"/>
                    <w:sz w:val="24"/>
                    <w:szCs w:val="24"/>
                    <w:lang w:val="en-US"/>
                  </w:rPr>
                  <m:t>81≤skor&lt;100</m:t>
                </m:r>
              </m:oMath>
            </m:oMathPara>
          </w:p>
        </w:tc>
        <w:tc>
          <w:tcPr>
            <w:tcW w:w="3545" w:type="dxa"/>
            <w:tcBorders>
              <w:left w:val="nil"/>
              <w:right w:val="nil"/>
            </w:tcBorders>
          </w:tcPr>
          <w:p w:rsidR="004D594C" w:rsidRPr="00AA68FA" w:rsidRDefault="00407765" w:rsidP="00407765">
            <w:pPr>
              <w:spacing w:after="0" w:line="240" w:lineRule="auto"/>
              <w:jc w:val="center"/>
              <w:rPr>
                <w:rFonts w:ascii="Times New Roman" w:hAnsi="Times New Roman"/>
                <w:sz w:val="24"/>
                <w:szCs w:val="24"/>
                <w:lang w:val="en-US"/>
              </w:rPr>
            </w:pPr>
            <w:r w:rsidRPr="00AA68FA">
              <w:rPr>
                <w:rFonts w:ascii="Times New Roman" w:hAnsi="Times New Roman"/>
                <w:sz w:val="24"/>
                <w:szCs w:val="24"/>
                <w:lang w:val="en-US"/>
              </w:rPr>
              <w:t>Sangat tinggi</w:t>
            </w:r>
          </w:p>
        </w:tc>
      </w:tr>
    </w:tbl>
    <w:p w:rsidR="00AE7B24" w:rsidRPr="00AA68FA" w:rsidRDefault="00AE7B24" w:rsidP="00B1378D">
      <w:pPr>
        <w:spacing w:after="0" w:line="360" w:lineRule="auto"/>
        <w:ind w:firstLine="567"/>
        <w:jc w:val="both"/>
        <w:rPr>
          <w:rFonts w:ascii="Times New Roman" w:hAnsi="Times New Roman"/>
          <w:sz w:val="24"/>
          <w:szCs w:val="24"/>
          <w:lang w:val="en-US"/>
        </w:rPr>
      </w:pPr>
      <w:r w:rsidRPr="00AA68FA">
        <w:rPr>
          <w:rFonts w:ascii="Times New Roman" w:hAnsi="Times New Roman"/>
          <w:sz w:val="24"/>
          <w:szCs w:val="24"/>
          <w:lang w:val="en-US"/>
        </w:rPr>
        <w:t xml:space="preserve">Sumber : </w:t>
      </w:r>
      <w:r w:rsidR="00407765" w:rsidRPr="00AA68FA">
        <w:rPr>
          <w:rFonts w:ascii="Times New Roman" w:hAnsi="Times New Roman"/>
          <w:sz w:val="24"/>
          <w:szCs w:val="24"/>
          <w:lang w:val="en-US"/>
        </w:rPr>
        <w:t>Budiyono, 2011:52</w:t>
      </w:r>
    </w:p>
    <w:p w:rsidR="0016568D" w:rsidRDefault="0016568D" w:rsidP="0016568D">
      <w:pPr>
        <w:spacing w:after="0" w:line="360" w:lineRule="auto"/>
        <w:ind w:firstLine="567"/>
        <w:jc w:val="both"/>
        <w:rPr>
          <w:rFonts w:ascii="Times New Roman" w:hAnsi="Times New Roman"/>
          <w:sz w:val="24"/>
          <w:szCs w:val="24"/>
        </w:rPr>
      </w:pPr>
    </w:p>
    <w:p w:rsidR="00B24D7A" w:rsidRDefault="00310B86" w:rsidP="0016568D">
      <w:pPr>
        <w:spacing w:after="0" w:line="360" w:lineRule="auto"/>
        <w:ind w:firstLine="567"/>
        <w:jc w:val="both"/>
        <w:rPr>
          <w:rFonts w:ascii="Times New Roman" w:hAnsi="Times New Roman"/>
          <w:sz w:val="24"/>
          <w:szCs w:val="24"/>
        </w:rPr>
      </w:pPr>
      <w:r w:rsidRPr="008B3FE9">
        <w:rPr>
          <w:rFonts w:ascii="Times New Roman" w:hAnsi="Times New Roman"/>
          <w:sz w:val="24"/>
          <w:szCs w:val="24"/>
          <w:lang w:val="en-US"/>
        </w:rPr>
        <w:t>D</w:t>
      </w:r>
      <w:r w:rsidR="001F51A9" w:rsidRPr="008B3FE9">
        <w:rPr>
          <w:rFonts w:ascii="Times New Roman" w:hAnsi="Times New Roman"/>
          <w:sz w:val="24"/>
          <w:szCs w:val="24"/>
        </w:rPr>
        <w:t xml:space="preserve">ata </w:t>
      </w:r>
      <w:r w:rsidRPr="008B3FE9">
        <w:rPr>
          <w:rFonts w:ascii="Times New Roman" w:hAnsi="Times New Roman"/>
          <w:sz w:val="24"/>
          <w:szCs w:val="24"/>
          <w:lang w:val="en-US"/>
        </w:rPr>
        <w:t xml:space="preserve">yang </w:t>
      </w:r>
      <w:r w:rsidRPr="008B3FE9">
        <w:rPr>
          <w:rFonts w:ascii="Times New Roman" w:hAnsi="Times New Roman"/>
          <w:sz w:val="24"/>
          <w:szCs w:val="24"/>
        </w:rPr>
        <w:t>terkumpul</w:t>
      </w:r>
      <w:r w:rsidRPr="008B3FE9">
        <w:rPr>
          <w:rFonts w:ascii="Times New Roman" w:hAnsi="Times New Roman"/>
          <w:sz w:val="24"/>
          <w:szCs w:val="24"/>
          <w:lang w:val="en-US"/>
        </w:rPr>
        <w:t xml:space="preserve"> </w:t>
      </w:r>
      <w:r w:rsidR="001F51A9" w:rsidRPr="008B3FE9">
        <w:rPr>
          <w:rFonts w:ascii="Times New Roman" w:hAnsi="Times New Roman"/>
          <w:sz w:val="24"/>
          <w:szCs w:val="24"/>
        </w:rPr>
        <w:t xml:space="preserve">selanjutnya digunakan untuk menguji hipotesis penelitian. </w:t>
      </w:r>
      <w:r w:rsidRPr="008B3FE9">
        <w:rPr>
          <w:rFonts w:ascii="Times New Roman" w:hAnsi="Times New Roman"/>
          <w:sz w:val="24"/>
          <w:szCs w:val="24"/>
        </w:rPr>
        <w:t>Uji hipotesis penelitian dengan hipotesisnya menyatakan bahwa H</w:t>
      </w:r>
      <w:r w:rsidRPr="008B3FE9">
        <w:rPr>
          <w:rFonts w:ascii="Times New Roman" w:hAnsi="Times New Roman"/>
          <w:sz w:val="24"/>
          <w:szCs w:val="24"/>
          <w:vertAlign w:val="subscript"/>
        </w:rPr>
        <w:t>0</w:t>
      </w:r>
      <w:r w:rsidRPr="008B3FE9">
        <w:rPr>
          <w:rFonts w:ascii="Times New Roman" w:hAnsi="Times New Roman"/>
          <w:sz w:val="24"/>
          <w:szCs w:val="24"/>
        </w:rPr>
        <w:t xml:space="preserve"> adalah </w:t>
      </w:r>
      <w:r w:rsidR="008B3FE9" w:rsidRPr="008B3FE9">
        <w:rPr>
          <w:rFonts w:ascii="Times New Roman" w:eastAsiaTheme="minorEastAsia" w:hAnsi="Times New Roman"/>
          <w:sz w:val="24"/>
          <w:szCs w:val="24"/>
          <w:lang w:val="en-US"/>
        </w:rPr>
        <w:t xml:space="preserve">tidak terdapat peningkatan prestasi belajar mahasiswa sesudah diberikan model pembelajaran </w:t>
      </w:r>
      <w:r w:rsidR="008B3FE9" w:rsidRPr="008B3FE9">
        <w:rPr>
          <w:rFonts w:ascii="Times New Roman" w:eastAsiaTheme="minorEastAsia" w:hAnsi="Times New Roman"/>
          <w:i/>
          <w:sz w:val="24"/>
          <w:szCs w:val="24"/>
          <w:lang w:val="en-US"/>
        </w:rPr>
        <w:t>direct instruction</w:t>
      </w:r>
      <w:r w:rsidR="001F51A9" w:rsidRPr="008B3FE9">
        <w:rPr>
          <w:rFonts w:ascii="Times New Roman" w:hAnsi="Times New Roman"/>
          <w:sz w:val="24"/>
          <w:szCs w:val="24"/>
        </w:rPr>
        <w:t>.</w:t>
      </w:r>
      <w:r w:rsidRPr="008B3FE9">
        <w:rPr>
          <w:rFonts w:ascii="Times New Roman" w:hAnsi="Times New Roman"/>
          <w:sz w:val="24"/>
          <w:szCs w:val="24"/>
          <w:lang w:val="en-US"/>
        </w:rPr>
        <w:t xml:space="preserve"> Setelah dilakukan analisis, diperoleh </w:t>
      </w:r>
      <m:oMath>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obs</m:t>
            </m:r>
          </m:sub>
        </m:sSub>
        <m:r>
          <w:rPr>
            <w:rFonts w:ascii="Cambria Math" w:hAnsi="Cambria Math"/>
            <w:sz w:val="24"/>
            <w:szCs w:val="24"/>
            <w:lang w:val="en-US"/>
          </w:rPr>
          <m:t>=2,640</m:t>
        </m:r>
      </m:oMath>
      <w:r w:rsidRPr="008B3FE9">
        <w:rPr>
          <w:rFonts w:ascii="Times New Roman" w:hAnsi="Times New Roman"/>
          <w:sz w:val="24"/>
          <w:szCs w:val="24"/>
          <w:lang w:val="en-US"/>
        </w:rPr>
        <w:t xml:space="preserve"> dan </w:t>
      </w:r>
      <m:oMath>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0,05;62</m:t>
            </m:r>
          </m:sub>
        </m:sSub>
        <m:r>
          <w:rPr>
            <w:rFonts w:ascii="Cambria Math" w:hAnsi="Cambria Math"/>
            <w:sz w:val="24"/>
            <w:szCs w:val="24"/>
            <w:lang w:val="en-US"/>
          </w:rPr>
          <m:t>=1,645</m:t>
        </m:r>
      </m:oMath>
      <w:r w:rsidRPr="008B3FE9">
        <w:rPr>
          <w:rFonts w:ascii="Times New Roman" w:hAnsi="Times New Roman"/>
          <w:sz w:val="24"/>
          <w:szCs w:val="24"/>
          <w:lang w:val="en-US"/>
        </w:rPr>
        <w:t xml:space="preserve"> dengan </w:t>
      </w:r>
      <m:oMath>
        <m:r>
          <w:rPr>
            <w:rFonts w:ascii="Cambria Math" w:hAnsi="Cambria Math"/>
            <w:sz w:val="24"/>
            <w:szCs w:val="24"/>
            <w:lang w:val="en-US"/>
          </w:rPr>
          <m:t>DK=</m:t>
        </m:r>
        <m:d>
          <m:dPr>
            <m:begChr m:val="{"/>
            <m:endChr m:val="}"/>
            <m:ctrlPr>
              <w:rPr>
                <w:rFonts w:ascii="Cambria Math" w:hAnsi="Cambria Math"/>
                <w:i/>
                <w:sz w:val="24"/>
                <w:szCs w:val="24"/>
                <w:lang w:val="en-US"/>
              </w:rPr>
            </m:ctrlPr>
          </m:dPr>
          <m:e>
            <m:r>
              <w:rPr>
                <w:rFonts w:ascii="Cambria Math" w:hAnsi="Cambria Math"/>
                <w:sz w:val="24"/>
                <w:szCs w:val="24"/>
                <w:lang w:val="en-US"/>
              </w:rPr>
              <m:t>t|t&gt;1,645</m:t>
            </m:r>
          </m:e>
        </m:d>
      </m:oMath>
      <w:r w:rsidRPr="008B3FE9">
        <w:rPr>
          <w:rFonts w:ascii="Times New Roman" w:hAnsi="Times New Roman"/>
          <w:sz w:val="24"/>
          <w:szCs w:val="24"/>
          <w:lang w:val="en-US"/>
        </w:rPr>
        <w:t xml:space="preserve"> sehingga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t</m:t>
            </m:r>
          </m:e>
          <m:sub>
            <m:r>
              <w:rPr>
                <w:rFonts w:ascii="Cambria Math" w:eastAsiaTheme="minorEastAsia" w:hAnsi="Cambria Math"/>
                <w:sz w:val="24"/>
                <w:szCs w:val="24"/>
                <w:lang w:val="en-US"/>
              </w:rPr>
              <m:t>obs</m:t>
            </m:r>
          </m:sub>
        </m:sSub>
        <m:r>
          <w:rPr>
            <w:rFonts w:ascii="Cambria Math" w:eastAsiaTheme="minorEastAsia" w:hAnsi="Cambria Math"/>
            <w:sz w:val="24"/>
            <w:szCs w:val="24"/>
            <w:lang w:val="en-US"/>
          </w:rPr>
          <m:t>=</m:t>
        </m:r>
        <m:r>
          <w:rPr>
            <w:rFonts w:ascii="Cambria Math" w:hAnsi="Cambria Math"/>
            <w:sz w:val="24"/>
            <w:szCs w:val="24"/>
            <w:lang w:val="en-US"/>
          </w:rPr>
          <m:t>2,640</m:t>
        </m:r>
        <m:r>
          <w:rPr>
            <w:rFonts w:ascii="Cambria Math" w:eastAsiaTheme="minorEastAsia" w:hAnsi="Cambria Math"/>
            <w:sz w:val="24"/>
            <w:szCs w:val="24"/>
            <w:lang w:val="en-US"/>
          </w:rPr>
          <m:t xml:space="preserve"> ∈DK</m:t>
        </m:r>
      </m:oMath>
      <w:r w:rsidRPr="008B3FE9">
        <w:rPr>
          <w:rFonts w:ascii="Times New Roman" w:hAnsi="Times New Roman"/>
          <w:sz w:val="24"/>
          <w:szCs w:val="24"/>
          <w:lang w:val="en-US"/>
        </w:rPr>
        <w:t xml:space="preserve">. Kemudian dapat disimpulkan </w:t>
      </w:r>
      <m:oMath>
        <m:sSub>
          <m:sSubPr>
            <m:ctrlPr>
              <w:rPr>
                <w:rFonts w:ascii="Cambria Math" w:hAnsi="Cambria Math"/>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0</m:t>
            </m:r>
          </m:sub>
        </m:sSub>
      </m:oMath>
      <w:r w:rsidRPr="008B3FE9">
        <w:rPr>
          <w:rFonts w:ascii="Times New Roman" w:eastAsiaTheme="minorEastAsia" w:hAnsi="Times New Roman"/>
          <w:sz w:val="24"/>
          <w:szCs w:val="24"/>
          <w:lang w:val="en-US"/>
        </w:rPr>
        <w:t xml:space="preserve"> diterima, dengan demikian </w:t>
      </w:r>
      <w:r w:rsidR="008B3FE9" w:rsidRPr="008B3FE9">
        <w:rPr>
          <w:rFonts w:ascii="Times New Roman" w:eastAsiaTheme="minorEastAsia" w:hAnsi="Times New Roman"/>
          <w:sz w:val="24"/>
          <w:szCs w:val="24"/>
          <w:lang w:val="en-US"/>
        </w:rPr>
        <w:t xml:space="preserve">terdapat peningkatan prestasi belajar mahasiswa sesudah diberikan model pembelajaran </w:t>
      </w:r>
      <w:r w:rsidR="008B3FE9" w:rsidRPr="008B3FE9">
        <w:rPr>
          <w:rFonts w:ascii="Times New Roman" w:eastAsiaTheme="minorEastAsia" w:hAnsi="Times New Roman"/>
          <w:i/>
          <w:sz w:val="24"/>
          <w:szCs w:val="24"/>
          <w:lang w:val="en-US"/>
        </w:rPr>
        <w:t>direct instruction</w:t>
      </w:r>
      <w:r w:rsidRPr="008B3FE9">
        <w:rPr>
          <w:rFonts w:ascii="Times New Roman" w:hAnsi="Times New Roman"/>
          <w:sz w:val="24"/>
          <w:szCs w:val="24"/>
          <w:lang w:val="en-US"/>
        </w:rPr>
        <w:t xml:space="preserve">. </w:t>
      </w:r>
      <w:bookmarkStart w:id="3" w:name="_Toc314572452"/>
      <w:bookmarkStart w:id="4" w:name="_Toc315290318"/>
      <w:bookmarkStart w:id="5" w:name="_Toc316066714"/>
    </w:p>
    <w:p w:rsidR="0016568D" w:rsidRPr="0016568D" w:rsidRDefault="0016568D" w:rsidP="0016568D">
      <w:pPr>
        <w:spacing w:after="0" w:line="360" w:lineRule="auto"/>
        <w:ind w:firstLine="567"/>
        <w:jc w:val="both"/>
        <w:rPr>
          <w:rFonts w:ascii="Times New Roman" w:hAnsi="Times New Roman"/>
          <w:sz w:val="24"/>
          <w:szCs w:val="24"/>
        </w:rPr>
      </w:pPr>
    </w:p>
    <w:p w:rsidR="00E57FEF" w:rsidRPr="008B3FE9" w:rsidRDefault="000F41BD" w:rsidP="00231A35">
      <w:pPr>
        <w:pStyle w:val="Heading2"/>
        <w:spacing w:before="0" w:line="360" w:lineRule="auto"/>
        <w:jc w:val="both"/>
        <w:rPr>
          <w:rFonts w:ascii="Times New Roman" w:hAnsi="Times New Roman" w:cs="Times New Roman"/>
          <w:color w:val="auto"/>
          <w:sz w:val="24"/>
          <w:szCs w:val="24"/>
        </w:rPr>
      </w:pPr>
      <w:r w:rsidRPr="008B3FE9">
        <w:rPr>
          <w:rFonts w:ascii="Times New Roman" w:hAnsi="Times New Roman" w:cs="Times New Roman"/>
          <w:color w:val="auto"/>
          <w:sz w:val="24"/>
          <w:szCs w:val="24"/>
        </w:rPr>
        <w:t>SIMPULAN</w:t>
      </w:r>
      <w:bookmarkEnd w:id="3"/>
      <w:bookmarkEnd w:id="4"/>
      <w:bookmarkEnd w:id="5"/>
      <w:r w:rsidR="00C20AFB" w:rsidRPr="008B3FE9">
        <w:rPr>
          <w:rFonts w:ascii="Times New Roman" w:hAnsi="Times New Roman" w:cs="Times New Roman"/>
          <w:color w:val="auto"/>
          <w:sz w:val="24"/>
          <w:szCs w:val="24"/>
        </w:rPr>
        <w:t xml:space="preserve"> </w:t>
      </w:r>
    </w:p>
    <w:p w:rsidR="00D055CA" w:rsidRPr="00982DEF" w:rsidRDefault="00AB3E96" w:rsidP="008D24B3">
      <w:pPr>
        <w:spacing w:after="0" w:line="360" w:lineRule="auto"/>
        <w:ind w:firstLine="567"/>
        <w:jc w:val="both"/>
        <w:rPr>
          <w:rFonts w:ascii="Times New Roman" w:hAnsi="Times New Roman"/>
          <w:sz w:val="24"/>
          <w:szCs w:val="24"/>
          <w:lang w:val="en-US"/>
        </w:rPr>
      </w:pPr>
      <w:r w:rsidRPr="00982DEF">
        <w:rPr>
          <w:rFonts w:ascii="Times New Roman" w:hAnsi="Times New Roman"/>
          <w:sz w:val="24"/>
          <w:szCs w:val="24"/>
        </w:rPr>
        <w:t xml:space="preserve">Berdasarkan analisis data dari penelitian yang dilakukan serta mengacu pada perumusan masalah pada penelitian ini, dapat disimpulkan beberapa hal </w:t>
      </w:r>
      <w:r w:rsidR="008F26C1" w:rsidRPr="00982DEF">
        <w:rPr>
          <w:rFonts w:ascii="Times New Roman" w:hAnsi="Times New Roman"/>
          <w:sz w:val="24"/>
          <w:szCs w:val="24"/>
        </w:rPr>
        <w:t>sebagai berikut</w:t>
      </w:r>
      <w:r w:rsidR="0048339E" w:rsidRPr="00982DEF">
        <w:rPr>
          <w:rFonts w:ascii="Times New Roman" w:hAnsi="Times New Roman"/>
          <w:sz w:val="24"/>
          <w:szCs w:val="24"/>
        </w:rPr>
        <w:t>.</w:t>
      </w:r>
      <w:r w:rsidR="00FF3BCD" w:rsidRPr="00982DEF">
        <w:rPr>
          <w:rFonts w:ascii="Times New Roman" w:hAnsi="Times New Roman"/>
          <w:sz w:val="24"/>
          <w:szCs w:val="24"/>
          <w:lang w:val="en-US"/>
        </w:rPr>
        <w:t xml:space="preserve"> </w:t>
      </w:r>
      <w:r w:rsidR="00982DEF" w:rsidRPr="00982DEF">
        <w:rPr>
          <w:rFonts w:ascii="Times New Roman" w:hAnsi="Times New Roman"/>
          <w:sz w:val="24"/>
          <w:szCs w:val="24"/>
          <w:lang w:val="en-US"/>
        </w:rPr>
        <w:t xml:space="preserve">(1) </w:t>
      </w:r>
      <w:r w:rsidR="00982DEF" w:rsidRPr="00982DEF">
        <w:rPr>
          <w:rFonts w:ascii="Times New Roman" w:eastAsia="SimSun" w:hAnsi="Times New Roman"/>
          <w:sz w:val="24"/>
          <w:szCs w:val="24"/>
          <w:lang w:val="en-US" w:eastAsia="zh-CN"/>
        </w:rPr>
        <w:t xml:space="preserve">Prestasi belajar mahasiswa sebelum diberikan model pembelajaran </w:t>
      </w:r>
      <w:r w:rsidR="00982DEF" w:rsidRPr="00982DEF">
        <w:rPr>
          <w:rFonts w:ascii="Times New Roman" w:eastAsia="SimSun" w:hAnsi="Times New Roman"/>
          <w:i/>
          <w:sz w:val="24"/>
          <w:szCs w:val="24"/>
          <w:lang w:val="en-US" w:eastAsia="zh-CN"/>
        </w:rPr>
        <w:t xml:space="preserve">direct instruction </w:t>
      </w:r>
      <w:r w:rsidR="00982DEF" w:rsidRPr="00982DEF">
        <w:rPr>
          <w:rFonts w:ascii="Times New Roman" w:eastAsia="SimSun" w:hAnsi="Times New Roman"/>
          <w:sz w:val="24"/>
          <w:szCs w:val="24"/>
          <w:lang w:val="en-US" w:eastAsia="zh-CN"/>
        </w:rPr>
        <w:t>tergolong cukup</w:t>
      </w:r>
      <w:r w:rsidR="00982DEF" w:rsidRPr="00982DEF">
        <w:rPr>
          <w:rFonts w:ascii="Times New Roman" w:eastAsia="SimSun" w:hAnsi="Times New Roman"/>
          <w:sz w:val="24"/>
          <w:szCs w:val="24"/>
          <w:lang w:eastAsia="zh-CN"/>
        </w:rPr>
        <w:t xml:space="preserve">. (2) </w:t>
      </w:r>
      <w:r w:rsidR="00982DEF" w:rsidRPr="00982DEF">
        <w:rPr>
          <w:rFonts w:ascii="Times New Roman" w:eastAsia="SimSun" w:hAnsi="Times New Roman"/>
          <w:sz w:val="24"/>
          <w:szCs w:val="24"/>
          <w:lang w:val="en-US" w:eastAsia="zh-CN"/>
        </w:rPr>
        <w:t xml:space="preserve">Prestasi belajar mahasiswa sesudah diberikan model pembelajaran </w:t>
      </w:r>
      <w:r w:rsidR="00982DEF" w:rsidRPr="00982DEF">
        <w:rPr>
          <w:rFonts w:ascii="Times New Roman" w:eastAsia="SimSun" w:hAnsi="Times New Roman"/>
          <w:i/>
          <w:sz w:val="24"/>
          <w:szCs w:val="24"/>
          <w:lang w:val="en-US" w:eastAsia="zh-CN"/>
        </w:rPr>
        <w:t>direct instruction</w:t>
      </w:r>
      <w:r w:rsidR="00982DEF" w:rsidRPr="00982DEF">
        <w:rPr>
          <w:rFonts w:ascii="Times New Roman" w:eastAsia="SimSun" w:hAnsi="Times New Roman"/>
          <w:sz w:val="24"/>
          <w:szCs w:val="24"/>
          <w:lang w:val="en-US" w:eastAsia="zh-CN"/>
        </w:rPr>
        <w:t xml:space="preserve"> tergolong tinggi</w:t>
      </w:r>
      <w:r w:rsidR="00982DEF" w:rsidRPr="00982DEF">
        <w:rPr>
          <w:rFonts w:ascii="Times New Roman" w:eastAsia="SimSun" w:hAnsi="Times New Roman"/>
          <w:sz w:val="24"/>
          <w:szCs w:val="24"/>
          <w:lang w:eastAsia="zh-CN"/>
        </w:rPr>
        <w:t>.</w:t>
      </w:r>
      <w:r w:rsidR="00982DEF" w:rsidRPr="00982DEF">
        <w:rPr>
          <w:rFonts w:ascii="Times New Roman" w:eastAsia="SimSun" w:hAnsi="Times New Roman"/>
          <w:sz w:val="24"/>
          <w:szCs w:val="24"/>
          <w:lang w:val="en-US" w:eastAsia="zh-CN"/>
        </w:rPr>
        <w:t xml:space="preserve"> (3) Terdapat </w:t>
      </w:r>
      <w:r w:rsidR="00982DEF" w:rsidRPr="00982DEF">
        <w:rPr>
          <w:rFonts w:ascii="Times New Roman" w:hAnsi="Times New Roman"/>
          <w:sz w:val="24"/>
          <w:szCs w:val="24"/>
          <w:lang w:val="en-US"/>
        </w:rPr>
        <w:t xml:space="preserve">peningkatan prestasi belajar mahasiswa </w:t>
      </w:r>
      <w:r w:rsidR="00982DEF" w:rsidRPr="00982DEF">
        <w:rPr>
          <w:rFonts w:ascii="Times New Roman" w:eastAsia="SimSun" w:hAnsi="Times New Roman"/>
          <w:sz w:val="24"/>
          <w:szCs w:val="24"/>
          <w:lang w:val="en-US" w:eastAsia="zh-CN"/>
        </w:rPr>
        <w:t xml:space="preserve">sesudah diberikan model pembelajaran </w:t>
      </w:r>
      <w:r w:rsidR="00982DEF" w:rsidRPr="00982DEF">
        <w:rPr>
          <w:rFonts w:ascii="Times New Roman" w:eastAsia="SimSun" w:hAnsi="Times New Roman"/>
          <w:i/>
          <w:sz w:val="24"/>
          <w:szCs w:val="24"/>
          <w:lang w:val="en-US" w:eastAsia="zh-CN"/>
        </w:rPr>
        <w:t>direct instruction</w:t>
      </w:r>
      <w:r w:rsidR="00004854" w:rsidRPr="00982DEF">
        <w:rPr>
          <w:rFonts w:ascii="Times New Roman" w:hAnsi="Times New Roman"/>
          <w:sz w:val="24"/>
          <w:szCs w:val="24"/>
        </w:rPr>
        <w:t>.</w:t>
      </w:r>
    </w:p>
    <w:p w:rsidR="008D24B3" w:rsidRPr="00880ACF" w:rsidRDefault="008D24B3" w:rsidP="00231A35">
      <w:pPr>
        <w:pStyle w:val="ListParagraph"/>
        <w:spacing w:after="0" w:line="360" w:lineRule="auto"/>
        <w:ind w:left="0"/>
        <w:rPr>
          <w:rFonts w:ascii="Times New Roman" w:hAnsi="Times New Roman"/>
          <w:b/>
          <w:color w:val="FF0000"/>
          <w:sz w:val="24"/>
          <w:szCs w:val="24"/>
          <w:lang w:val="en-US"/>
        </w:rPr>
      </w:pPr>
    </w:p>
    <w:p w:rsidR="00346935" w:rsidRPr="004A6BDC" w:rsidRDefault="00346935" w:rsidP="00231A35">
      <w:pPr>
        <w:pStyle w:val="ListParagraph"/>
        <w:spacing w:after="0" w:line="360" w:lineRule="auto"/>
        <w:ind w:left="0"/>
        <w:rPr>
          <w:rFonts w:ascii="Times New Roman" w:hAnsi="Times New Roman"/>
          <w:b/>
          <w:sz w:val="24"/>
          <w:szCs w:val="24"/>
        </w:rPr>
      </w:pPr>
      <w:r w:rsidRPr="004A6BDC">
        <w:rPr>
          <w:rFonts w:ascii="Times New Roman" w:hAnsi="Times New Roman"/>
          <w:b/>
          <w:sz w:val="24"/>
          <w:szCs w:val="24"/>
          <w:lang w:val="en-US"/>
        </w:rPr>
        <w:t>DAFTAR PUSTAKA</w:t>
      </w:r>
    </w:p>
    <w:p w:rsidR="00700607" w:rsidRPr="004A6BDC" w:rsidRDefault="004A6BDC" w:rsidP="00700607">
      <w:pPr>
        <w:pStyle w:val="NoSpacing"/>
        <w:spacing w:after="120"/>
        <w:ind w:left="1134" w:hanging="1134"/>
        <w:jc w:val="both"/>
        <w:rPr>
          <w:rFonts w:ascii="Times New Roman" w:hAnsi="Times New Roman"/>
          <w:sz w:val="24"/>
          <w:szCs w:val="24"/>
        </w:rPr>
      </w:pPr>
      <w:r>
        <w:rPr>
          <w:rFonts w:ascii="Times New Roman" w:hAnsi="Times New Roman"/>
          <w:sz w:val="24"/>
          <w:szCs w:val="24"/>
        </w:rPr>
        <w:t>Tirtarahardja, U &amp; Sulo, L.L</w:t>
      </w:r>
      <w:r w:rsidR="00700607" w:rsidRPr="004A6BDC">
        <w:rPr>
          <w:rFonts w:ascii="Times New Roman" w:hAnsi="Times New Roman"/>
          <w:sz w:val="24"/>
          <w:szCs w:val="24"/>
        </w:rPr>
        <w:t>. 201</w:t>
      </w:r>
      <w:r>
        <w:rPr>
          <w:rFonts w:ascii="Times New Roman" w:hAnsi="Times New Roman"/>
          <w:sz w:val="24"/>
          <w:szCs w:val="24"/>
        </w:rPr>
        <w:t>5</w:t>
      </w:r>
      <w:r w:rsidR="00700607" w:rsidRPr="004A6BDC">
        <w:rPr>
          <w:rFonts w:ascii="Times New Roman" w:hAnsi="Times New Roman"/>
          <w:sz w:val="24"/>
          <w:szCs w:val="24"/>
        </w:rPr>
        <w:t xml:space="preserve">. </w:t>
      </w:r>
      <w:r>
        <w:rPr>
          <w:rFonts w:ascii="Times New Roman" w:hAnsi="Times New Roman"/>
          <w:i/>
          <w:sz w:val="24"/>
          <w:szCs w:val="24"/>
        </w:rPr>
        <w:t>Pengantar Pendidikan</w:t>
      </w:r>
      <w:r w:rsidR="00700607" w:rsidRPr="004A6BDC">
        <w:rPr>
          <w:rFonts w:ascii="Times New Roman" w:hAnsi="Times New Roman"/>
          <w:i/>
          <w:sz w:val="24"/>
          <w:szCs w:val="24"/>
        </w:rPr>
        <w:t xml:space="preserve"> (edisi revisi).</w:t>
      </w:r>
      <w:r w:rsidR="00700607" w:rsidRPr="004A6BDC">
        <w:rPr>
          <w:rFonts w:ascii="Times New Roman" w:hAnsi="Times New Roman"/>
          <w:sz w:val="24"/>
          <w:szCs w:val="24"/>
        </w:rPr>
        <w:t xml:space="preserve"> Jakarta: </w:t>
      </w:r>
      <w:r>
        <w:rPr>
          <w:rFonts w:ascii="Times New Roman" w:hAnsi="Times New Roman"/>
          <w:sz w:val="24"/>
          <w:szCs w:val="24"/>
        </w:rPr>
        <w:t xml:space="preserve">PT </w:t>
      </w:r>
      <w:r w:rsidR="00700607" w:rsidRPr="004A6BDC">
        <w:rPr>
          <w:rFonts w:ascii="Times New Roman" w:hAnsi="Times New Roman"/>
          <w:sz w:val="24"/>
          <w:szCs w:val="24"/>
        </w:rPr>
        <w:t>Rineka Cipta.</w:t>
      </w:r>
    </w:p>
    <w:p w:rsidR="0026231E" w:rsidRPr="004A6BDC" w:rsidRDefault="004A6BDC" w:rsidP="00F523D9">
      <w:pPr>
        <w:pStyle w:val="NoSpacing"/>
        <w:spacing w:after="120"/>
        <w:ind w:left="1134" w:hanging="1134"/>
        <w:jc w:val="both"/>
        <w:rPr>
          <w:rFonts w:ascii="Times New Roman" w:hAnsi="Times New Roman"/>
          <w:sz w:val="24"/>
          <w:szCs w:val="24"/>
          <w:lang w:val="en-US"/>
        </w:rPr>
      </w:pPr>
      <w:r w:rsidRPr="004A6BDC">
        <w:rPr>
          <w:rFonts w:ascii="Times New Roman" w:hAnsi="Times New Roman"/>
          <w:sz w:val="24"/>
          <w:szCs w:val="24"/>
        </w:rPr>
        <w:t>Budiyono</w:t>
      </w:r>
      <w:r w:rsidR="0026231E" w:rsidRPr="004A6BDC">
        <w:rPr>
          <w:rFonts w:ascii="Times New Roman" w:hAnsi="Times New Roman"/>
          <w:sz w:val="24"/>
          <w:szCs w:val="24"/>
        </w:rPr>
        <w:t xml:space="preserve">. 2013. </w:t>
      </w:r>
      <w:r w:rsidR="0026231E" w:rsidRPr="004A6BDC">
        <w:rPr>
          <w:rFonts w:ascii="Times New Roman" w:hAnsi="Times New Roman"/>
          <w:i/>
          <w:iCs/>
          <w:sz w:val="24"/>
          <w:szCs w:val="24"/>
        </w:rPr>
        <w:t>Statistika Untuk Penelitian.</w:t>
      </w:r>
      <w:r w:rsidR="0026231E" w:rsidRPr="004A6BDC">
        <w:rPr>
          <w:rFonts w:ascii="Times New Roman" w:hAnsi="Times New Roman"/>
          <w:sz w:val="24"/>
          <w:szCs w:val="24"/>
        </w:rPr>
        <w:t xml:space="preserve"> Surakarta: UNS Press.</w:t>
      </w:r>
    </w:p>
    <w:p w:rsidR="0016568D" w:rsidRDefault="0016568D" w:rsidP="00927E79">
      <w:pPr>
        <w:pStyle w:val="NoSpacing"/>
        <w:spacing w:after="120"/>
        <w:ind w:left="1134" w:hanging="1134"/>
        <w:jc w:val="both"/>
        <w:rPr>
          <w:rFonts w:ascii="Times New Roman" w:hAnsi="Times New Roman"/>
          <w:sz w:val="24"/>
          <w:szCs w:val="24"/>
        </w:rPr>
      </w:pPr>
      <w:r w:rsidRPr="004A6BDC">
        <w:rPr>
          <w:rFonts w:ascii="Times New Roman" w:hAnsi="Times New Roman"/>
          <w:sz w:val="24"/>
          <w:szCs w:val="24"/>
        </w:rPr>
        <w:t>Budiyono. 201</w:t>
      </w:r>
      <w:r>
        <w:rPr>
          <w:rFonts w:ascii="Times New Roman" w:hAnsi="Times New Roman"/>
          <w:sz w:val="24"/>
          <w:szCs w:val="24"/>
        </w:rPr>
        <w:t>1</w:t>
      </w:r>
      <w:r w:rsidRPr="004A6BDC">
        <w:rPr>
          <w:rFonts w:ascii="Times New Roman" w:hAnsi="Times New Roman"/>
          <w:sz w:val="24"/>
          <w:szCs w:val="24"/>
        </w:rPr>
        <w:t xml:space="preserve">. </w:t>
      </w:r>
      <w:r>
        <w:rPr>
          <w:rFonts w:ascii="Times New Roman" w:hAnsi="Times New Roman"/>
          <w:i/>
          <w:iCs/>
          <w:sz w:val="24"/>
          <w:szCs w:val="24"/>
        </w:rPr>
        <w:t>Penilaian Hasil Belajar</w:t>
      </w:r>
      <w:r w:rsidRPr="004A6BDC">
        <w:rPr>
          <w:rFonts w:ascii="Times New Roman" w:hAnsi="Times New Roman"/>
          <w:i/>
          <w:iCs/>
          <w:sz w:val="24"/>
          <w:szCs w:val="24"/>
        </w:rPr>
        <w:t>.</w:t>
      </w:r>
      <w:r w:rsidRPr="004A6BDC">
        <w:rPr>
          <w:rFonts w:ascii="Times New Roman" w:hAnsi="Times New Roman"/>
          <w:sz w:val="24"/>
          <w:szCs w:val="24"/>
        </w:rPr>
        <w:t xml:space="preserve"> Surakarta: UNS Press.</w:t>
      </w:r>
    </w:p>
    <w:p w:rsidR="00F13F68" w:rsidRDefault="002F26AA" w:rsidP="00927E79">
      <w:pPr>
        <w:pStyle w:val="NoSpacing"/>
        <w:spacing w:after="120"/>
        <w:ind w:left="1134" w:hanging="1134"/>
        <w:jc w:val="both"/>
        <w:rPr>
          <w:rFonts w:ascii="Times New Roman" w:hAnsi="Times New Roman"/>
          <w:sz w:val="24"/>
          <w:szCs w:val="24"/>
        </w:rPr>
      </w:pPr>
      <w:r>
        <w:rPr>
          <w:rFonts w:ascii="Times New Roman" w:hAnsi="Times New Roman"/>
          <w:sz w:val="24"/>
          <w:szCs w:val="24"/>
        </w:rPr>
        <w:lastRenderedPageBreak/>
        <w:t>Sanjaya, W. 2013</w:t>
      </w:r>
      <w:r w:rsidR="00F13F68" w:rsidRPr="002F26AA">
        <w:rPr>
          <w:rFonts w:ascii="Times New Roman" w:hAnsi="Times New Roman"/>
          <w:sz w:val="24"/>
          <w:szCs w:val="24"/>
        </w:rPr>
        <w:t xml:space="preserve">.  </w:t>
      </w:r>
      <w:r>
        <w:rPr>
          <w:rFonts w:ascii="Times New Roman" w:hAnsi="Times New Roman"/>
          <w:i/>
          <w:sz w:val="24"/>
          <w:szCs w:val="24"/>
        </w:rPr>
        <w:t>Strategi Pembelajaran Berorientasi Standar Proses Pendidikan</w:t>
      </w:r>
      <w:r w:rsidR="00F13F68" w:rsidRPr="002F26AA">
        <w:rPr>
          <w:rFonts w:ascii="Times New Roman" w:hAnsi="Times New Roman"/>
          <w:sz w:val="24"/>
          <w:szCs w:val="24"/>
        </w:rPr>
        <w:t>.  Jakarta: Kencana.</w:t>
      </w:r>
    </w:p>
    <w:p w:rsidR="00AF30D2" w:rsidRPr="002F26AA" w:rsidRDefault="00AF30D2" w:rsidP="00927E79">
      <w:pPr>
        <w:pStyle w:val="NoSpacing"/>
        <w:spacing w:after="120"/>
        <w:ind w:left="1134" w:hanging="1134"/>
        <w:jc w:val="both"/>
        <w:rPr>
          <w:rFonts w:ascii="Times New Roman" w:hAnsi="Times New Roman"/>
          <w:sz w:val="24"/>
          <w:szCs w:val="24"/>
          <w:lang w:val="en-US"/>
        </w:rPr>
      </w:pPr>
      <w:r>
        <w:rPr>
          <w:rFonts w:ascii="Times New Roman" w:hAnsi="Times New Roman"/>
          <w:sz w:val="24"/>
          <w:szCs w:val="24"/>
        </w:rPr>
        <w:t>Aunurrahman. 2013</w:t>
      </w:r>
      <w:r w:rsidRPr="002F26AA">
        <w:rPr>
          <w:rFonts w:ascii="Times New Roman" w:hAnsi="Times New Roman"/>
          <w:sz w:val="24"/>
          <w:szCs w:val="24"/>
        </w:rPr>
        <w:t xml:space="preserve">.  </w:t>
      </w:r>
      <w:r>
        <w:rPr>
          <w:rFonts w:ascii="Times New Roman" w:hAnsi="Times New Roman"/>
          <w:i/>
          <w:sz w:val="24"/>
          <w:szCs w:val="24"/>
        </w:rPr>
        <w:t>Belajar dan Pembelajaran</w:t>
      </w:r>
      <w:r>
        <w:rPr>
          <w:rFonts w:ascii="Times New Roman" w:hAnsi="Times New Roman"/>
          <w:sz w:val="24"/>
          <w:szCs w:val="24"/>
        </w:rPr>
        <w:t>. Bandung: Alfabeta</w:t>
      </w:r>
      <w:r w:rsidRPr="002F26AA">
        <w:rPr>
          <w:rFonts w:ascii="Times New Roman" w:hAnsi="Times New Roman"/>
          <w:sz w:val="24"/>
          <w:szCs w:val="24"/>
        </w:rPr>
        <w:t>.</w:t>
      </w:r>
    </w:p>
    <w:p w:rsidR="00927E79" w:rsidRPr="004A6BDC" w:rsidRDefault="00927E79" w:rsidP="00927E79">
      <w:pPr>
        <w:pStyle w:val="NoSpacing"/>
        <w:spacing w:after="120"/>
        <w:ind w:left="1134" w:hanging="1134"/>
        <w:jc w:val="both"/>
        <w:rPr>
          <w:rFonts w:ascii="Times New Roman" w:hAnsi="Times New Roman"/>
          <w:sz w:val="24"/>
          <w:szCs w:val="24"/>
        </w:rPr>
      </w:pPr>
      <w:r w:rsidRPr="004A6BDC">
        <w:rPr>
          <w:rFonts w:ascii="Times New Roman" w:hAnsi="Times New Roman"/>
          <w:sz w:val="24"/>
          <w:szCs w:val="24"/>
        </w:rPr>
        <w:t>Sugiyono. 201</w:t>
      </w:r>
      <w:r w:rsidR="004A6BDC" w:rsidRPr="004A6BDC">
        <w:rPr>
          <w:rFonts w:ascii="Times New Roman" w:hAnsi="Times New Roman"/>
          <w:sz w:val="24"/>
          <w:szCs w:val="24"/>
        </w:rPr>
        <w:t>4</w:t>
      </w:r>
      <w:r w:rsidRPr="004A6BDC">
        <w:rPr>
          <w:rFonts w:ascii="Times New Roman" w:hAnsi="Times New Roman"/>
          <w:sz w:val="24"/>
          <w:szCs w:val="24"/>
        </w:rPr>
        <w:t xml:space="preserve">. </w:t>
      </w:r>
      <w:r w:rsidRPr="004A6BDC">
        <w:rPr>
          <w:rFonts w:ascii="Times New Roman" w:hAnsi="Times New Roman"/>
          <w:i/>
          <w:sz w:val="24"/>
          <w:szCs w:val="24"/>
        </w:rPr>
        <w:t>Metode Penelitian Kuantitatif, Kualitatif, dan R&amp;D.</w:t>
      </w:r>
      <w:r w:rsidRPr="004A6BDC">
        <w:rPr>
          <w:rFonts w:ascii="Times New Roman" w:hAnsi="Times New Roman"/>
          <w:sz w:val="24"/>
          <w:szCs w:val="24"/>
        </w:rPr>
        <w:t xml:space="preserve"> Bandung: Alfabeta.</w:t>
      </w:r>
    </w:p>
    <w:p w:rsidR="009E7F67" w:rsidRPr="00A82B24" w:rsidRDefault="00A82B24" w:rsidP="00F13F68">
      <w:pPr>
        <w:spacing w:after="120" w:line="240" w:lineRule="auto"/>
        <w:ind w:left="1134" w:hanging="1134"/>
        <w:jc w:val="both"/>
        <w:rPr>
          <w:rFonts w:ascii="Times New Roman" w:hAnsi="Times New Roman"/>
          <w:sz w:val="24"/>
          <w:szCs w:val="24"/>
          <w:lang w:val="en-US"/>
        </w:rPr>
      </w:pPr>
      <w:r w:rsidRPr="00A82B24">
        <w:rPr>
          <w:rFonts w:ascii="Times New Roman" w:hAnsi="Times New Roman"/>
          <w:sz w:val="24"/>
          <w:szCs w:val="24"/>
        </w:rPr>
        <w:t>Karo-Karo, A</w:t>
      </w:r>
      <w:r w:rsidR="00F13F68" w:rsidRPr="00A82B24">
        <w:rPr>
          <w:rFonts w:ascii="Times New Roman" w:hAnsi="Times New Roman"/>
          <w:sz w:val="24"/>
          <w:szCs w:val="24"/>
        </w:rPr>
        <w:t xml:space="preserve">. </w:t>
      </w:r>
      <w:r w:rsidRPr="00A82B24">
        <w:rPr>
          <w:rFonts w:ascii="Times New Roman" w:hAnsi="Times New Roman"/>
          <w:sz w:val="24"/>
          <w:szCs w:val="24"/>
        </w:rPr>
        <w:t>2014</w:t>
      </w:r>
      <w:r w:rsidR="00F13F68" w:rsidRPr="00A82B24">
        <w:rPr>
          <w:rFonts w:ascii="Times New Roman" w:hAnsi="Times New Roman"/>
          <w:sz w:val="24"/>
          <w:szCs w:val="24"/>
        </w:rPr>
        <w:t xml:space="preserve">. </w:t>
      </w:r>
      <w:r w:rsidRPr="00A82B24">
        <w:rPr>
          <w:rFonts w:ascii="Times New Roman" w:hAnsi="Times New Roman"/>
          <w:i/>
          <w:iCs/>
          <w:sz w:val="24"/>
          <w:szCs w:val="24"/>
        </w:rPr>
        <w:t>Penerapan Model Pembelajaran Langsung untuk Meningkatkan Aktivitas Belajar Siswa pada Mata Pelajaran Penjaskes di Kelas X-1 SMA Negeri 12 Medan T.A 2012/2013</w:t>
      </w:r>
      <w:r w:rsidR="00F13F68" w:rsidRPr="00A82B24">
        <w:rPr>
          <w:rFonts w:ascii="Times New Roman" w:hAnsi="Times New Roman"/>
          <w:sz w:val="24"/>
          <w:szCs w:val="24"/>
        </w:rPr>
        <w:t xml:space="preserve">. </w:t>
      </w:r>
      <w:r w:rsidRPr="00A82B24">
        <w:rPr>
          <w:rFonts w:ascii="Times New Roman" w:eastAsia="Times New Roman" w:hAnsi="Times New Roman"/>
          <w:sz w:val="24"/>
          <w:szCs w:val="24"/>
          <w:lang w:eastAsia="id-ID"/>
        </w:rPr>
        <w:t>Jurnal Saintech</w:t>
      </w:r>
      <w:r w:rsidR="00F13F68" w:rsidRPr="00A82B24">
        <w:rPr>
          <w:rFonts w:ascii="Times New Roman" w:hAnsi="Times New Roman"/>
          <w:sz w:val="24"/>
          <w:szCs w:val="24"/>
        </w:rPr>
        <w:t xml:space="preserve">. Vol. </w:t>
      </w:r>
      <w:r w:rsidRPr="00A82B24">
        <w:rPr>
          <w:rFonts w:ascii="Times New Roman" w:hAnsi="Times New Roman"/>
          <w:sz w:val="24"/>
          <w:szCs w:val="24"/>
        </w:rPr>
        <w:t>6</w:t>
      </w:r>
      <w:r w:rsidR="00F13F68" w:rsidRPr="00A82B24">
        <w:rPr>
          <w:rFonts w:ascii="Times New Roman" w:hAnsi="Times New Roman"/>
          <w:sz w:val="24"/>
          <w:szCs w:val="24"/>
        </w:rPr>
        <w:t>, no.</w:t>
      </w:r>
      <w:r w:rsidRPr="00A82B24">
        <w:rPr>
          <w:rFonts w:ascii="Times New Roman" w:hAnsi="Times New Roman"/>
          <w:sz w:val="24"/>
          <w:szCs w:val="24"/>
        </w:rPr>
        <w:t>2</w:t>
      </w:r>
      <w:r w:rsidR="00F13F68" w:rsidRPr="00A82B24">
        <w:rPr>
          <w:rFonts w:ascii="Times New Roman" w:hAnsi="Times New Roman"/>
          <w:sz w:val="24"/>
          <w:szCs w:val="24"/>
        </w:rPr>
        <w:t>, hlm. 1-</w:t>
      </w:r>
      <w:r w:rsidRPr="00A82B24">
        <w:rPr>
          <w:rFonts w:ascii="Times New Roman" w:hAnsi="Times New Roman"/>
          <w:sz w:val="24"/>
          <w:szCs w:val="24"/>
        </w:rPr>
        <w:t>9</w:t>
      </w:r>
      <w:r w:rsidR="00F13F68" w:rsidRPr="00A82B24">
        <w:rPr>
          <w:rFonts w:ascii="Times New Roman" w:hAnsi="Times New Roman"/>
          <w:sz w:val="24"/>
          <w:szCs w:val="24"/>
        </w:rPr>
        <w:t>.</w:t>
      </w:r>
    </w:p>
    <w:p w:rsidR="00F13F68" w:rsidRDefault="00A82B24" w:rsidP="00F13F68">
      <w:pPr>
        <w:spacing w:after="120" w:line="240" w:lineRule="auto"/>
        <w:ind w:left="1134" w:hanging="1134"/>
        <w:jc w:val="both"/>
        <w:rPr>
          <w:rFonts w:ascii="Times New Roman" w:hAnsi="Times New Roman"/>
          <w:sz w:val="24"/>
          <w:szCs w:val="24"/>
        </w:rPr>
      </w:pPr>
      <w:r w:rsidRPr="00137988">
        <w:rPr>
          <w:rFonts w:ascii="Times New Roman" w:hAnsi="Times New Roman"/>
          <w:sz w:val="24"/>
          <w:szCs w:val="24"/>
        </w:rPr>
        <w:t>Zahriani</w:t>
      </w:r>
      <w:r w:rsidR="00F13F68" w:rsidRPr="00137988">
        <w:rPr>
          <w:rFonts w:ascii="Times New Roman" w:hAnsi="Times New Roman"/>
          <w:sz w:val="24"/>
          <w:szCs w:val="24"/>
        </w:rPr>
        <w:t>. 201</w:t>
      </w:r>
      <w:r w:rsidRPr="00137988">
        <w:rPr>
          <w:rFonts w:ascii="Times New Roman" w:hAnsi="Times New Roman"/>
          <w:sz w:val="24"/>
          <w:szCs w:val="24"/>
        </w:rPr>
        <w:t>4</w:t>
      </w:r>
      <w:r w:rsidR="00F13F68" w:rsidRPr="00137988">
        <w:rPr>
          <w:rFonts w:ascii="Times New Roman" w:hAnsi="Times New Roman"/>
          <w:sz w:val="24"/>
          <w:szCs w:val="24"/>
        </w:rPr>
        <w:t xml:space="preserve">. </w:t>
      </w:r>
      <w:r w:rsidR="00137988" w:rsidRPr="00137988">
        <w:rPr>
          <w:rFonts w:ascii="Times New Roman" w:hAnsi="Times New Roman"/>
          <w:i/>
          <w:iCs/>
          <w:sz w:val="24"/>
          <w:szCs w:val="24"/>
        </w:rPr>
        <w:t>Kontektualisasi Direct Instruction dalam Pembelajaran Sains</w:t>
      </w:r>
      <w:r w:rsidR="00F13F68" w:rsidRPr="00137988">
        <w:rPr>
          <w:rFonts w:ascii="Times New Roman" w:hAnsi="Times New Roman"/>
          <w:sz w:val="24"/>
          <w:szCs w:val="24"/>
        </w:rPr>
        <w:t xml:space="preserve">. </w:t>
      </w:r>
      <w:r w:rsidR="00137988" w:rsidRPr="00137988">
        <w:rPr>
          <w:rFonts w:ascii="Times New Roman" w:hAnsi="Times New Roman"/>
          <w:iCs/>
          <w:sz w:val="24"/>
          <w:szCs w:val="24"/>
        </w:rPr>
        <w:t>Lantanida Journal</w:t>
      </w:r>
      <w:r w:rsidR="00F13F68" w:rsidRPr="00137988">
        <w:rPr>
          <w:rFonts w:ascii="Times New Roman" w:hAnsi="Times New Roman"/>
          <w:iCs/>
          <w:sz w:val="24"/>
          <w:szCs w:val="24"/>
        </w:rPr>
        <w:t>.</w:t>
      </w:r>
      <w:r w:rsidR="00F13F68" w:rsidRPr="00137988">
        <w:rPr>
          <w:i/>
          <w:iCs/>
        </w:rPr>
        <w:t xml:space="preserve"> </w:t>
      </w:r>
      <w:r w:rsidR="00137988" w:rsidRPr="00137988">
        <w:rPr>
          <w:rFonts w:ascii="Times New Roman" w:hAnsi="Times New Roman"/>
          <w:sz w:val="24"/>
          <w:szCs w:val="24"/>
        </w:rPr>
        <w:t>Vol. 1</w:t>
      </w:r>
      <w:r w:rsidR="00F13F68" w:rsidRPr="00137988">
        <w:rPr>
          <w:rFonts w:ascii="Times New Roman" w:hAnsi="Times New Roman"/>
          <w:sz w:val="24"/>
          <w:szCs w:val="24"/>
        </w:rPr>
        <w:t xml:space="preserve">, no.1, hlm. </w:t>
      </w:r>
      <w:r w:rsidR="00137988" w:rsidRPr="00137988">
        <w:rPr>
          <w:rFonts w:ascii="Times New Roman" w:hAnsi="Times New Roman"/>
          <w:sz w:val="24"/>
          <w:szCs w:val="24"/>
        </w:rPr>
        <w:t>95</w:t>
      </w:r>
      <w:r w:rsidR="00F13F68" w:rsidRPr="00137988">
        <w:rPr>
          <w:rFonts w:ascii="Times New Roman" w:hAnsi="Times New Roman"/>
          <w:sz w:val="24"/>
          <w:szCs w:val="24"/>
        </w:rPr>
        <w:t>-</w:t>
      </w:r>
      <w:r w:rsidR="00137988" w:rsidRPr="00137988">
        <w:rPr>
          <w:rFonts w:ascii="Times New Roman" w:hAnsi="Times New Roman"/>
          <w:sz w:val="24"/>
          <w:szCs w:val="24"/>
        </w:rPr>
        <w:t>106</w:t>
      </w:r>
      <w:r w:rsidR="00F13F68" w:rsidRPr="00137988">
        <w:rPr>
          <w:rFonts w:ascii="Times New Roman" w:hAnsi="Times New Roman"/>
          <w:sz w:val="24"/>
          <w:szCs w:val="24"/>
        </w:rPr>
        <w:t>.</w:t>
      </w:r>
    </w:p>
    <w:p w:rsidR="004F7A78" w:rsidRDefault="004F7A78" w:rsidP="004F7A78">
      <w:pPr>
        <w:spacing w:after="120" w:line="240" w:lineRule="auto"/>
        <w:ind w:left="1134" w:hanging="1134"/>
        <w:jc w:val="both"/>
        <w:rPr>
          <w:rFonts w:ascii="Times New Roman" w:hAnsi="Times New Roman"/>
          <w:sz w:val="24"/>
          <w:szCs w:val="24"/>
        </w:rPr>
      </w:pPr>
      <w:r>
        <w:rPr>
          <w:rFonts w:ascii="Times New Roman" w:hAnsi="Times New Roman"/>
          <w:sz w:val="24"/>
          <w:szCs w:val="24"/>
        </w:rPr>
        <w:t>Susiana</w:t>
      </w:r>
      <w:r w:rsidRPr="00A82B24">
        <w:rPr>
          <w:rFonts w:ascii="Times New Roman" w:hAnsi="Times New Roman"/>
          <w:sz w:val="24"/>
          <w:szCs w:val="24"/>
        </w:rPr>
        <w:t xml:space="preserve">, </w:t>
      </w:r>
      <w:r>
        <w:rPr>
          <w:rFonts w:ascii="Times New Roman" w:hAnsi="Times New Roman"/>
          <w:sz w:val="24"/>
          <w:szCs w:val="24"/>
        </w:rPr>
        <w:t>R &amp; Wening, S</w:t>
      </w:r>
      <w:r w:rsidRPr="00A82B24">
        <w:rPr>
          <w:rFonts w:ascii="Times New Roman" w:hAnsi="Times New Roman"/>
          <w:sz w:val="24"/>
          <w:szCs w:val="24"/>
        </w:rPr>
        <w:t>. 201</w:t>
      </w:r>
      <w:r>
        <w:rPr>
          <w:rFonts w:ascii="Times New Roman" w:hAnsi="Times New Roman"/>
          <w:sz w:val="24"/>
          <w:szCs w:val="24"/>
        </w:rPr>
        <w:t>5</w:t>
      </w:r>
      <w:r w:rsidRPr="00A82B24">
        <w:rPr>
          <w:rFonts w:ascii="Times New Roman" w:hAnsi="Times New Roman"/>
          <w:sz w:val="24"/>
          <w:szCs w:val="24"/>
        </w:rPr>
        <w:t xml:space="preserve">. </w:t>
      </w:r>
      <w:r>
        <w:rPr>
          <w:rFonts w:ascii="Times New Roman" w:hAnsi="Times New Roman"/>
          <w:i/>
          <w:iCs/>
          <w:sz w:val="24"/>
          <w:szCs w:val="24"/>
        </w:rPr>
        <w:t>Pengaruh Model Direct Instruction Berbantuan Multimedia terhadap Motivasi Belajar dan Pencapaian Kompetensi Pembuatan Desain Busana</w:t>
      </w:r>
      <w:r w:rsidRPr="00A82B24">
        <w:rPr>
          <w:rFonts w:ascii="Times New Roman" w:hAnsi="Times New Roman"/>
          <w:sz w:val="24"/>
          <w:szCs w:val="24"/>
        </w:rPr>
        <w:t xml:space="preserve">. </w:t>
      </w:r>
      <w:r w:rsidRPr="00A82B24">
        <w:rPr>
          <w:rFonts w:ascii="Times New Roman" w:eastAsia="Times New Roman" w:hAnsi="Times New Roman"/>
          <w:sz w:val="24"/>
          <w:szCs w:val="24"/>
          <w:lang w:eastAsia="id-ID"/>
        </w:rPr>
        <w:t xml:space="preserve">Jurnal </w:t>
      </w:r>
      <w:r>
        <w:rPr>
          <w:rFonts w:ascii="Times New Roman" w:eastAsia="Times New Roman" w:hAnsi="Times New Roman"/>
          <w:sz w:val="24"/>
          <w:szCs w:val="24"/>
          <w:lang w:eastAsia="id-ID"/>
        </w:rPr>
        <w:t>Pendidikan Vokasi</w:t>
      </w:r>
      <w:r w:rsidRPr="00A82B24">
        <w:rPr>
          <w:rFonts w:ascii="Times New Roman" w:hAnsi="Times New Roman"/>
          <w:sz w:val="24"/>
          <w:szCs w:val="24"/>
        </w:rPr>
        <w:t xml:space="preserve">. Vol. </w:t>
      </w:r>
      <w:r>
        <w:rPr>
          <w:rFonts w:ascii="Times New Roman" w:hAnsi="Times New Roman"/>
          <w:sz w:val="24"/>
          <w:szCs w:val="24"/>
        </w:rPr>
        <w:t>5</w:t>
      </w:r>
      <w:r w:rsidRPr="00A82B24">
        <w:rPr>
          <w:rFonts w:ascii="Times New Roman" w:hAnsi="Times New Roman"/>
          <w:sz w:val="24"/>
          <w:szCs w:val="24"/>
        </w:rPr>
        <w:t>, no.</w:t>
      </w:r>
      <w:r>
        <w:rPr>
          <w:rFonts w:ascii="Times New Roman" w:hAnsi="Times New Roman"/>
          <w:sz w:val="24"/>
          <w:szCs w:val="24"/>
        </w:rPr>
        <w:t>3</w:t>
      </w:r>
      <w:r w:rsidRPr="00A82B24">
        <w:rPr>
          <w:rFonts w:ascii="Times New Roman" w:hAnsi="Times New Roman"/>
          <w:sz w:val="24"/>
          <w:szCs w:val="24"/>
        </w:rPr>
        <w:t xml:space="preserve">, hlm. </w:t>
      </w:r>
      <w:r>
        <w:rPr>
          <w:rFonts w:ascii="Times New Roman" w:hAnsi="Times New Roman"/>
          <w:sz w:val="24"/>
          <w:szCs w:val="24"/>
        </w:rPr>
        <w:t>377</w:t>
      </w:r>
      <w:r w:rsidRPr="00A82B24">
        <w:rPr>
          <w:rFonts w:ascii="Times New Roman" w:hAnsi="Times New Roman"/>
          <w:sz w:val="24"/>
          <w:szCs w:val="24"/>
        </w:rPr>
        <w:t>-</w:t>
      </w:r>
      <w:r>
        <w:rPr>
          <w:rFonts w:ascii="Times New Roman" w:hAnsi="Times New Roman"/>
          <w:sz w:val="24"/>
          <w:szCs w:val="24"/>
        </w:rPr>
        <w:t>3</w:t>
      </w:r>
      <w:r w:rsidRPr="00A82B24">
        <w:rPr>
          <w:rFonts w:ascii="Times New Roman" w:hAnsi="Times New Roman"/>
          <w:sz w:val="24"/>
          <w:szCs w:val="24"/>
        </w:rPr>
        <w:t>9</w:t>
      </w:r>
      <w:r>
        <w:rPr>
          <w:rFonts w:ascii="Times New Roman" w:hAnsi="Times New Roman"/>
          <w:sz w:val="24"/>
          <w:szCs w:val="24"/>
        </w:rPr>
        <w:t>3</w:t>
      </w:r>
      <w:r w:rsidRPr="00A82B24">
        <w:rPr>
          <w:rFonts w:ascii="Times New Roman" w:hAnsi="Times New Roman"/>
          <w:sz w:val="24"/>
          <w:szCs w:val="24"/>
        </w:rPr>
        <w:t>.</w:t>
      </w:r>
    </w:p>
    <w:p w:rsidR="000C1D93" w:rsidRPr="00A82B24" w:rsidRDefault="000C1D93" w:rsidP="000C1D93">
      <w:pPr>
        <w:spacing w:after="120" w:line="240" w:lineRule="auto"/>
        <w:ind w:left="1134" w:hanging="1134"/>
        <w:jc w:val="both"/>
        <w:rPr>
          <w:rFonts w:ascii="Times New Roman" w:hAnsi="Times New Roman"/>
          <w:sz w:val="24"/>
          <w:szCs w:val="24"/>
          <w:lang w:val="en-US"/>
        </w:rPr>
      </w:pPr>
      <w:r>
        <w:rPr>
          <w:rFonts w:ascii="Times New Roman" w:hAnsi="Times New Roman"/>
          <w:sz w:val="24"/>
          <w:szCs w:val="24"/>
        </w:rPr>
        <w:t>Setiawan</w:t>
      </w:r>
      <w:r w:rsidRPr="00A82B24">
        <w:rPr>
          <w:rFonts w:ascii="Times New Roman" w:hAnsi="Times New Roman"/>
          <w:sz w:val="24"/>
          <w:szCs w:val="24"/>
        </w:rPr>
        <w:t xml:space="preserve">, </w:t>
      </w:r>
      <w:r>
        <w:rPr>
          <w:rFonts w:ascii="Times New Roman" w:hAnsi="Times New Roman"/>
          <w:sz w:val="24"/>
          <w:szCs w:val="24"/>
        </w:rPr>
        <w:t>W., Fitrajaya, E., &amp; Mardiyanti, T</w:t>
      </w:r>
      <w:r w:rsidRPr="00A82B24">
        <w:rPr>
          <w:rFonts w:ascii="Times New Roman" w:hAnsi="Times New Roman"/>
          <w:sz w:val="24"/>
          <w:szCs w:val="24"/>
        </w:rPr>
        <w:t>. 201</w:t>
      </w:r>
      <w:r>
        <w:rPr>
          <w:rFonts w:ascii="Times New Roman" w:hAnsi="Times New Roman"/>
          <w:sz w:val="24"/>
          <w:szCs w:val="24"/>
        </w:rPr>
        <w:t>0</w:t>
      </w:r>
      <w:r w:rsidRPr="00A82B24">
        <w:rPr>
          <w:rFonts w:ascii="Times New Roman" w:hAnsi="Times New Roman"/>
          <w:sz w:val="24"/>
          <w:szCs w:val="24"/>
        </w:rPr>
        <w:t xml:space="preserve">. </w:t>
      </w:r>
      <w:r w:rsidRPr="00A82B24">
        <w:rPr>
          <w:rFonts w:ascii="Times New Roman" w:hAnsi="Times New Roman"/>
          <w:i/>
          <w:iCs/>
          <w:sz w:val="24"/>
          <w:szCs w:val="24"/>
        </w:rPr>
        <w:t xml:space="preserve">Penerapan Model Pembelajaran Langsung </w:t>
      </w:r>
      <w:r>
        <w:rPr>
          <w:rFonts w:ascii="Times New Roman" w:hAnsi="Times New Roman"/>
          <w:i/>
          <w:iCs/>
          <w:sz w:val="24"/>
          <w:szCs w:val="24"/>
        </w:rPr>
        <w:t>(Direct Instruction) untuk Meningkatkan Pemahaman Belajar Siswa dalam Pembelajaran Rekayasa Perangkat Lunak</w:t>
      </w:r>
      <w:r w:rsidRPr="00A82B24">
        <w:rPr>
          <w:rFonts w:ascii="Times New Roman" w:hAnsi="Times New Roman"/>
          <w:sz w:val="24"/>
          <w:szCs w:val="24"/>
        </w:rPr>
        <w:t xml:space="preserve">. </w:t>
      </w:r>
      <w:r w:rsidRPr="00A82B24">
        <w:rPr>
          <w:rFonts w:ascii="Times New Roman" w:eastAsia="Times New Roman" w:hAnsi="Times New Roman"/>
          <w:sz w:val="24"/>
          <w:szCs w:val="24"/>
          <w:lang w:eastAsia="id-ID"/>
        </w:rPr>
        <w:t xml:space="preserve">Jurnal </w:t>
      </w:r>
      <w:r>
        <w:rPr>
          <w:rFonts w:ascii="Times New Roman" w:eastAsia="Times New Roman" w:hAnsi="Times New Roman"/>
          <w:sz w:val="24"/>
          <w:szCs w:val="24"/>
          <w:lang w:eastAsia="id-ID"/>
        </w:rPr>
        <w:t>Pendidikan Teknologi Informasi dan Komunikasi (PTIK)</w:t>
      </w:r>
      <w:r w:rsidRPr="00A82B24">
        <w:rPr>
          <w:rFonts w:ascii="Times New Roman" w:hAnsi="Times New Roman"/>
          <w:sz w:val="24"/>
          <w:szCs w:val="24"/>
        </w:rPr>
        <w:t xml:space="preserve">. Vol. </w:t>
      </w:r>
      <w:r>
        <w:rPr>
          <w:rFonts w:ascii="Times New Roman" w:hAnsi="Times New Roman"/>
          <w:sz w:val="24"/>
          <w:szCs w:val="24"/>
        </w:rPr>
        <w:t>3</w:t>
      </w:r>
      <w:r w:rsidRPr="00A82B24">
        <w:rPr>
          <w:rFonts w:ascii="Times New Roman" w:hAnsi="Times New Roman"/>
          <w:sz w:val="24"/>
          <w:szCs w:val="24"/>
        </w:rPr>
        <w:t>, no.</w:t>
      </w:r>
      <w:r>
        <w:rPr>
          <w:rFonts w:ascii="Times New Roman" w:hAnsi="Times New Roman"/>
          <w:sz w:val="24"/>
          <w:szCs w:val="24"/>
        </w:rPr>
        <w:t>1</w:t>
      </w:r>
      <w:r w:rsidRPr="00A82B24">
        <w:rPr>
          <w:rFonts w:ascii="Times New Roman" w:hAnsi="Times New Roman"/>
          <w:sz w:val="24"/>
          <w:szCs w:val="24"/>
        </w:rPr>
        <w:t xml:space="preserve">, hlm. </w:t>
      </w:r>
      <w:r>
        <w:rPr>
          <w:rFonts w:ascii="Times New Roman" w:hAnsi="Times New Roman"/>
          <w:sz w:val="24"/>
          <w:szCs w:val="24"/>
        </w:rPr>
        <w:t>7</w:t>
      </w:r>
      <w:r w:rsidRPr="00A82B24">
        <w:rPr>
          <w:rFonts w:ascii="Times New Roman" w:hAnsi="Times New Roman"/>
          <w:sz w:val="24"/>
          <w:szCs w:val="24"/>
        </w:rPr>
        <w:t>-</w:t>
      </w:r>
      <w:r>
        <w:rPr>
          <w:rFonts w:ascii="Times New Roman" w:hAnsi="Times New Roman"/>
          <w:sz w:val="24"/>
          <w:szCs w:val="24"/>
        </w:rPr>
        <w:t>10</w:t>
      </w:r>
      <w:r w:rsidRPr="00A82B24">
        <w:rPr>
          <w:rFonts w:ascii="Times New Roman" w:hAnsi="Times New Roman"/>
          <w:sz w:val="24"/>
          <w:szCs w:val="24"/>
        </w:rPr>
        <w:t>.</w:t>
      </w:r>
    </w:p>
    <w:p w:rsidR="000C1D93" w:rsidRPr="00A82B24" w:rsidRDefault="000C1D93" w:rsidP="004F7A78">
      <w:pPr>
        <w:spacing w:after="120" w:line="240" w:lineRule="auto"/>
        <w:ind w:left="1134" w:hanging="1134"/>
        <w:jc w:val="both"/>
        <w:rPr>
          <w:rFonts w:ascii="Times New Roman" w:hAnsi="Times New Roman"/>
          <w:sz w:val="24"/>
          <w:szCs w:val="24"/>
          <w:lang w:val="en-US"/>
        </w:rPr>
      </w:pPr>
    </w:p>
    <w:p w:rsidR="004F7A78" w:rsidRPr="00137988" w:rsidRDefault="004F7A78" w:rsidP="00F13F68">
      <w:pPr>
        <w:spacing w:after="120" w:line="240" w:lineRule="auto"/>
        <w:ind w:left="1134" w:hanging="1134"/>
        <w:jc w:val="both"/>
        <w:rPr>
          <w:rFonts w:ascii="Times New Roman" w:hAnsi="Times New Roman"/>
          <w:iCs/>
          <w:lang w:val="en-US"/>
        </w:rPr>
      </w:pPr>
    </w:p>
    <w:sectPr w:rsidR="004F7A78" w:rsidRPr="00137988" w:rsidSect="00FA5ADE">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50" w:rsidRDefault="00ED7750" w:rsidP="00E4729C">
      <w:pPr>
        <w:spacing w:after="0" w:line="240" w:lineRule="auto"/>
      </w:pPr>
      <w:r>
        <w:separator/>
      </w:r>
    </w:p>
  </w:endnote>
  <w:endnote w:type="continuationSeparator" w:id="0">
    <w:p w:rsidR="00ED7750" w:rsidRDefault="00ED7750" w:rsidP="00E4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14C" w:rsidRPr="00DD3B26" w:rsidRDefault="007B361D">
    <w:pPr>
      <w:pStyle w:val="Footer"/>
      <w:jc w:val="center"/>
      <w:rPr>
        <w:rFonts w:ascii="Times New Roman" w:hAnsi="Times New Roman"/>
        <w:sz w:val="24"/>
        <w:szCs w:val="24"/>
      </w:rPr>
    </w:pPr>
    <w:r w:rsidRPr="00DD3B26">
      <w:rPr>
        <w:rFonts w:ascii="Times New Roman" w:hAnsi="Times New Roman"/>
        <w:sz w:val="24"/>
        <w:szCs w:val="24"/>
      </w:rPr>
      <w:fldChar w:fldCharType="begin"/>
    </w:r>
    <w:r w:rsidR="0017214C" w:rsidRPr="00DD3B26">
      <w:rPr>
        <w:rFonts w:ascii="Times New Roman" w:hAnsi="Times New Roman"/>
        <w:sz w:val="24"/>
        <w:szCs w:val="24"/>
      </w:rPr>
      <w:instrText xml:space="preserve"> PAGE   \* MERGEFORMAT </w:instrText>
    </w:r>
    <w:r w:rsidRPr="00DD3B26">
      <w:rPr>
        <w:rFonts w:ascii="Times New Roman" w:hAnsi="Times New Roman"/>
        <w:sz w:val="24"/>
        <w:szCs w:val="24"/>
      </w:rPr>
      <w:fldChar w:fldCharType="separate"/>
    </w:r>
    <w:r w:rsidR="00205010">
      <w:rPr>
        <w:rFonts w:ascii="Times New Roman" w:hAnsi="Times New Roman"/>
        <w:noProof/>
        <w:sz w:val="24"/>
        <w:szCs w:val="24"/>
      </w:rPr>
      <w:t>1</w:t>
    </w:r>
    <w:r w:rsidRPr="00DD3B26">
      <w:rPr>
        <w:rFonts w:ascii="Times New Roman" w:hAnsi="Times New Roman"/>
        <w:sz w:val="24"/>
        <w:szCs w:val="24"/>
      </w:rPr>
      <w:fldChar w:fldCharType="end"/>
    </w:r>
  </w:p>
  <w:p w:rsidR="0017214C" w:rsidRDefault="00172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14C" w:rsidRPr="00F46BA7" w:rsidRDefault="0017214C" w:rsidP="007D6ADE">
    <w:pPr>
      <w:pStyle w:val="Footer"/>
      <w:tabs>
        <w:tab w:val="clear" w:pos="4513"/>
        <w:tab w:val="center" w:pos="284"/>
      </w:tabs>
      <w:ind w:left="284"/>
      <w:jc w:val="both"/>
      <w:rPr>
        <w:rFonts w:ascii="Lucida Bright" w:hAnsi="Lucida Bright"/>
        <w:sz w:val="16"/>
        <w:lang w:val="en-US"/>
      </w:rPr>
    </w:pPr>
  </w:p>
  <w:p w:rsidR="0017214C" w:rsidRDefault="00172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50" w:rsidRDefault="00ED7750" w:rsidP="00E4729C">
      <w:pPr>
        <w:spacing w:after="0" w:line="240" w:lineRule="auto"/>
      </w:pPr>
      <w:r>
        <w:separator/>
      </w:r>
    </w:p>
  </w:footnote>
  <w:footnote w:type="continuationSeparator" w:id="0">
    <w:p w:rsidR="00ED7750" w:rsidRDefault="00ED7750" w:rsidP="00E47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386C"/>
    <w:multiLevelType w:val="hybridMultilevel"/>
    <w:tmpl w:val="89E0BDBA"/>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
    <w:nsid w:val="140F24AB"/>
    <w:multiLevelType w:val="multilevel"/>
    <w:tmpl w:val="4D6448F4"/>
    <w:lvl w:ilvl="0">
      <w:start w:val="4"/>
      <w:numFmt w:val="decimal"/>
      <w:lvlText w:val="%1."/>
      <w:lvlJc w:val="left"/>
      <w:pPr>
        <w:tabs>
          <w:tab w:val="num" w:pos="720"/>
        </w:tabs>
        <w:ind w:left="720" w:hanging="360"/>
      </w:pPr>
      <w:rPr>
        <w:rFonts w:hint="default"/>
      </w:rPr>
    </w:lvl>
    <w:lvl w:ilvl="1">
      <w:start w:val="1"/>
      <w:numFmt w:val="decimal"/>
      <w:lvlText w:val="%2."/>
      <w:lvlJc w:val="left"/>
      <w:pPr>
        <w:ind w:left="1353" w:hanging="360"/>
      </w:pPr>
      <w:rPr>
        <w:rFonts w:ascii="Times New Roman" w:eastAsia="Times New Roman" w:hAnsi="Times New Roman" w:cs="Times New Roman" w:hint="default"/>
        <w:color w:val="auto"/>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upperLetter"/>
      <w:lvlText w:val="%6."/>
      <w:lvlJc w:val="left"/>
      <w:pPr>
        <w:ind w:left="4320" w:hanging="360"/>
      </w:pPr>
      <w:rPr>
        <w:rFonts w:hint="default"/>
      </w:rPr>
    </w:lvl>
    <w:lvl w:ilvl="6">
      <w:start w:val="5"/>
      <w:numFmt w:val="lowerRoman"/>
      <w:lvlText w:val="%7."/>
      <w:lvlJc w:val="left"/>
      <w:pPr>
        <w:ind w:left="5400" w:hanging="720"/>
      </w:pPr>
      <w:rPr>
        <w:rFonts w:hint="default"/>
      </w:rPr>
    </w:lvl>
    <w:lvl w:ilvl="7">
      <w:start w:val="1"/>
      <w:numFmt w:val="lowerLetter"/>
      <w:lvlText w:val="%8)"/>
      <w:lvlJc w:val="left"/>
      <w:pPr>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4443644"/>
    <w:multiLevelType w:val="multilevel"/>
    <w:tmpl w:val="5ABEA1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b w:val="0"/>
        <w:color w:val="0D0D0D"/>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E2D5C29"/>
    <w:multiLevelType w:val="hybridMultilevel"/>
    <w:tmpl w:val="339C77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B623B9"/>
    <w:multiLevelType w:val="hybridMultilevel"/>
    <w:tmpl w:val="13F29E1C"/>
    <w:lvl w:ilvl="0" w:tplc="86563AD2">
      <w:start w:val="2"/>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7CE4C5D"/>
    <w:multiLevelType w:val="hybridMultilevel"/>
    <w:tmpl w:val="A8228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24C6B"/>
    <w:multiLevelType w:val="hybridMultilevel"/>
    <w:tmpl w:val="6E4CC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2968BA"/>
    <w:multiLevelType w:val="hybridMultilevel"/>
    <w:tmpl w:val="8B6415A4"/>
    <w:lvl w:ilvl="0" w:tplc="F95E37A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ADA7D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A2204"/>
    <w:multiLevelType w:val="hybridMultilevel"/>
    <w:tmpl w:val="E45891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73A83AA">
      <w:start w:val="1"/>
      <w:numFmt w:val="lowerLetter"/>
      <w:lvlText w:val="%5."/>
      <w:lvlJc w:val="left"/>
      <w:pPr>
        <w:ind w:left="3600" w:hanging="360"/>
      </w:pPr>
      <w:rPr>
        <w:lang w:val="en-US"/>
      </w:rPr>
    </w:lvl>
    <w:lvl w:ilvl="5" w:tplc="25D251FA">
      <w:start w:val="1"/>
      <w:numFmt w:val="lowerLetter"/>
      <w:lvlText w:val="%6."/>
      <w:lvlJc w:val="right"/>
      <w:pPr>
        <w:ind w:left="4320" w:hanging="180"/>
      </w:pPr>
      <w:rPr>
        <w:rFonts w:ascii="Times New Roman" w:eastAsia="Calibri" w:hAnsi="Times New Roman" w:cs="Times New Roman"/>
      </w:r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5345F"/>
    <w:multiLevelType w:val="hybridMultilevel"/>
    <w:tmpl w:val="B69277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497FE8"/>
    <w:multiLevelType w:val="hybridMultilevel"/>
    <w:tmpl w:val="CE60E3CE"/>
    <w:lvl w:ilvl="0" w:tplc="0C44DF58">
      <w:start w:val="4"/>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EF86EA4"/>
    <w:multiLevelType w:val="hybridMultilevel"/>
    <w:tmpl w:val="2F6A56E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F3645B8"/>
    <w:multiLevelType w:val="hybridMultilevel"/>
    <w:tmpl w:val="EB96900C"/>
    <w:lvl w:ilvl="0" w:tplc="136A1E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86644"/>
    <w:multiLevelType w:val="hybridMultilevel"/>
    <w:tmpl w:val="121C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91AAB"/>
    <w:multiLevelType w:val="hybridMultilevel"/>
    <w:tmpl w:val="730635B2"/>
    <w:lvl w:ilvl="0" w:tplc="4314C69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183018B"/>
    <w:multiLevelType w:val="multilevel"/>
    <w:tmpl w:val="52E48AD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rPr>
        <w:rFonts w:hint="default"/>
        <w:b w:val="0"/>
        <w:color w:val="0D0D0D"/>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9C72D21"/>
    <w:multiLevelType w:val="hybridMultilevel"/>
    <w:tmpl w:val="BABC3B0A"/>
    <w:lvl w:ilvl="0" w:tplc="4B4CFDF2">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42141BC"/>
    <w:multiLevelType w:val="hybridMultilevel"/>
    <w:tmpl w:val="28FA8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C01AA"/>
    <w:multiLevelType w:val="hybridMultilevel"/>
    <w:tmpl w:val="F5C2B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DE5F70"/>
    <w:multiLevelType w:val="multilevel"/>
    <w:tmpl w:val="4A5628AC"/>
    <w:lvl w:ilvl="0">
      <w:start w:val="1"/>
      <w:numFmt w:val="decimal"/>
      <w:lvlText w:val="%1)"/>
      <w:lvlJc w:val="left"/>
      <w:pPr>
        <w:ind w:left="360" w:hanging="360"/>
      </w:pPr>
      <w:rPr>
        <w:rFonts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FF874CA"/>
    <w:multiLevelType w:val="multilevel"/>
    <w:tmpl w:val="949EE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9F26BB"/>
    <w:multiLevelType w:val="hybridMultilevel"/>
    <w:tmpl w:val="130C1968"/>
    <w:lvl w:ilvl="0" w:tplc="671858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47773E8"/>
    <w:multiLevelType w:val="multilevel"/>
    <w:tmpl w:val="BCD26A3E"/>
    <w:lvl w:ilvl="0">
      <w:start w:val="4"/>
      <w:numFmt w:val="decimal"/>
      <w:lvlText w:val="%1)"/>
      <w:lvlJc w:val="left"/>
      <w:pPr>
        <w:ind w:left="360" w:hanging="360"/>
      </w:pPr>
      <w:rPr>
        <w:rFonts w:cs="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7707311"/>
    <w:multiLevelType w:val="hybridMultilevel"/>
    <w:tmpl w:val="338627D0"/>
    <w:lvl w:ilvl="0" w:tplc="DA86FF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F4AA8"/>
    <w:multiLevelType w:val="hybridMultilevel"/>
    <w:tmpl w:val="6804D8D6"/>
    <w:lvl w:ilvl="0" w:tplc="07D8256C">
      <w:start w:val="1"/>
      <w:numFmt w:val="decimal"/>
      <w:lvlText w:val="%1."/>
      <w:lvlJc w:val="left"/>
      <w:pPr>
        <w:tabs>
          <w:tab w:val="num" w:pos="720"/>
        </w:tabs>
        <w:ind w:left="720" w:hanging="360"/>
      </w:pPr>
      <w:rPr>
        <w:rFonts w:ascii="Times New Roman" w:eastAsia="Times New Roman" w:hAnsi="Times New Roman" w:cs="Times New Roman"/>
        <w:u w:val="none"/>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5">
    <w:nsid w:val="6C135E9D"/>
    <w:multiLevelType w:val="hybridMultilevel"/>
    <w:tmpl w:val="E88AA7D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nsid w:val="6CF656C6"/>
    <w:multiLevelType w:val="hybridMultilevel"/>
    <w:tmpl w:val="161804FA"/>
    <w:lvl w:ilvl="0" w:tplc="57EEC43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C5A74"/>
    <w:multiLevelType w:val="hybridMultilevel"/>
    <w:tmpl w:val="B40EF8A4"/>
    <w:lvl w:ilvl="0" w:tplc="CE3695CA">
      <w:start w:val="2"/>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DE29BD"/>
    <w:multiLevelType w:val="hybridMultilevel"/>
    <w:tmpl w:val="E6F4A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93314"/>
    <w:multiLevelType w:val="hybridMultilevel"/>
    <w:tmpl w:val="676AE470"/>
    <w:lvl w:ilvl="0" w:tplc="A22E6D4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51906"/>
    <w:multiLevelType w:val="hybridMultilevel"/>
    <w:tmpl w:val="2D4C08F4"/>
    <w:lvl w:ilvl="0" w:tplc="F0D6C7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BE1468B"/>
    <w:multiLevelType w:val="hybridMultilevel"/>
    <w:tmpl w:val="F41C6678"/>
    <w:lvl w:ilvl="0" w:tplc="8C1A3CE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564A88"/>
    <w:multiLevelType w:val="hybridMultilevel"/>
    <w:tmpl w:val="044E5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7"/>
  </w:num>
  <w:num w:numId="4">
    <w:abstractNumId w:val="18"/>
  </w:num>
  <w:num w:numId="5">
    <w:abstractNumId w:val="23"/>
  </w:num>
  <w:num w:numId="6">
    <w:abstractNumId w:val="1"/>
  </w:num>
  <w:num w:numId="7">
    <w:abstractNumId w:val="19"/>
  </w:num>
  <w:num w:numId="8">
    <w:abstractNumId w:val="7"/>
  </w:num>
  <w:num w:numId="9">
    <w:abstractNumId w:val="29"/>
  </w:num>
  <w:num w:numId="10">
    <w:abstractNumId w:val="12"/>
  </w:num>
  <w:num w:numId="11">
    <w:abstractNumId w:val="26"/>
  </w:num>
  <w:num w:numId="12">
    <w:abstractNumId w:val="32"/>
  </w:num>
  <w:num w:numId="13">
    <w:abstractNumId w:val="15"/>
  </w:num>
  <w:num w:numId="14">
    <w:abstractNumId w:val="5"/>
  </w:num>
  <w:num w:numId="15">
    <w:abstractNumId w:val="2"/>
  </w:num>
  <w:num w:numId="16">
    <w:abstractNumId w:val="31"/>
  </w:num>
  <w:num w:numId="17">
    <w:abstractNumId w:val="8"/>
  </w:num>
  <w:num w:numId="18">
    <w:abstractNumId w:val="22"/>
  </w:num>
  <w:num w:numId="19">
    <w:abstractNumId w:val="11"/>
  </w:num>
  <w:num w:numId="20">
    <w:abstractNumId w:val="9"/>
  </w:num>
  <w:num w:numId="21">
    <w:abstractNumId w:val="25"/>
  </w:num>
  <w:num w:numId="22">
    <w:abstractNumId w:val="27"/>
  </w:num>
  <w:num w:numId="23">
    <w:abstractNumId w:val="30"/>
  </w:num>
  <w:num w:numId="24">
    <w:abstractNumId w:val="28"/>
  </w:num>
  <w:num w:numId="25">
    <w:abstractNumId w:val="24"/>
  </w:num>
  <w:num w:numId="26">
    <w:abstractNumId w:val="0"/>
  </w:num>
  <w:num w:numId="27">
    <w:abstractNumId w:val="16"/>
  </w:num>
  <w:num w:numId="28">
    <w:abstractNumId w:val="4"/>
  </w:num>
  <w:num w:numId="29">
    <w:abstractNumId w:val="10"/>
  </w:num>
  <w:num w:numId="30">
    <w:abstractNumId w:val="14"/>
  </w:num>
  <w:num w:numId="31">
    <w:abstractNumId w:val="3"/>
  </w:num>
  <w:num w:numId="32">
    <w:abstractNumId w:val="6"/>
  </w:num>
  <w:num w:numId="3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0B"/>
    <w:rsid w:val="0000029B"/>
    <w:rsid w:val="000034EF"/>
    <w:rsid w:val="00003999"/>
    <w:rsid w:val="00004854"/>
    <w:rsid w:val="00004E54"/>
    <w:rsid w:val="000057B1"/>
    <w:rsid w:val="00007B05"/>
    <w:rsid w:val="00013ECC"/>
    <w:rsid w:val="00014D0B"/>
    <w:rsid w:val="00015398"/>
    <w:rsid w:val="0002228C"/>
    <w:rsid w:val="000231FF"/>
    <w:rsid w:val="00030E41"/>
    <w:rsid w:val="000329E4"/>
    <w:rsid w:val="00033425"/>
    <w:rsid w:val="000361FA"/>
    <w:rsid w:val="00036776"/>
    <w:rsid w:val="000376FF"/>
    <w:rsid w:val="000377FB"/>
    <w:rsid w:val="00044BCA"/>
    <w:rsid w:val="00044D6E"/>
    <w:rsid w:val="00045109"/>
    <w:rsid w:val="00052813"/>
    <w:rsid w:val="00053246"/>
    <w:rsid w:val="00060651"/>
    <w:rsid w:val="00062059"/>
    <w:rsid w:val="00066057"/>
    <w:rsid w:val="00071B10"/>
    <w:rsid w:val="000762C2"/>
    <w:rsid w:val="00087DBC"/>
    <w:rsid w:val="000917C9"/>
    <w:rsid w:val="000A26B9"/>
    <w:rsid w:val="000A59D8"/>
    <w:rsid w:val="000A7435"/>
    <w:rsid w:val="000B1471"/>
    <w:rsid w:val="000B3627"/>
    <w:rsid w:val="000B37A3"/>
    <w:rsid w:val="000C0BD9"/>
    <w:rsid w:val="000C1D93"/>
    <w:rsid w:val="000C3CED"/>
    <w:rsid w:val="000C440D"/>
    <w:rsid w:val="000C4C3D"/>
    <w:rsid w:val="000C7502"/>
    <w:rsid w:val="000D08A4"/>
    <w:rsid w:val="000D5D0C"/>
    <w:rsid w:val="000D6723"/>
    <w:rsid w:val="000E045C"/>
    <w:rsid w:val="000E24ED"/>
    <w:rsid w:val="000E3D48"/>
    <w:rsid w:val="000F2E98"/>
    <w:rsid w:val="000F2F65"/>
    <w:rsid w:val="000F3398"/>
    <w:rsid w:val="000F4166"/>
    <w:rsid w:val="000F41BD"/>
    <w:rsid w:val="000F496F"/>
    <w:rsid w:val="000F4A84"/>
    <w:rsid w:val="000F6CAB"/>
    <w:rsid w:val="000F7427"/>
    <w:rsid w:val="00100F50"/>
    <w:rsid w:val="001032BD"/>
    <w:rsid w:val="001046DF"/>
    <w:rsid w:val="00106647"/>
    <w:rsid w:val="00114004"/>
    <w:rsid w:val="001177CF"/>
    <w:rsid w:val="001210CF"/>
    <w:rsid w:val="00123B0B"/>
    <w:rsid w:val="00123D1E"/>
    <w:rsid w:val="00125837"/>
    <w:rsid w:val="00126C4D"/>
    <w:rsid w:val="00126E59"/>
    <w:rsid w:val="0013319D"/>
    <w:rsid w:val="001336C6"/>
    <w:rsid w:val="001370AF"/>
    <w:rsid w:val="001377EE"/>
    <w:rsid w:val="00137988"/>
    <w:rsid w:val="00142980"/>
    <w:rsid w:val="00144CA8"/>
    <w:rsid w:val="00146F40"/>
    <w:rsid w:val="001527A1"/>
    <w:rsid w:val="001570A8"/>
    <w:rsid w:val="00157121"/>
    <w:rsid w:val="001573A0"/>
    <w:rsid w:val="00157CBA"/>
    <w:rsid w:val="00157D18"/>
    <w:rsid w:val="00161295"/>
    <w:rsid w:val="00163660"/>
    <w:rsid w:val="0016568D"/>
    <w:rsid w:val="0016600C"/>
    <w:rsid w:val="00171B92"/>
    <w:rsid w:val="0017214C"/>
    <w:rsid w:val="001757AC"/>
    <w:rsid w:val="001800D5"/>
    <w:rsid w:val="001859B9"/>
    <w:rsid w:val="00193B48"/>
    <w:rsid w:val="001A13BA"/>
    <w:rsid w:val="001A18B7"/>
    <w:rsid w:val="001A32C8"/>
    <w:rsid w:val="001A4B04"/>
    <w:rsid w:val="001B36A2"/>
    <w:rsid w:val="001B5884"/>
    <w:rsid w:val="001B6A79"/>
    <w:rsid w:val="001C0764"/>
    <w:rsid w:val="001D55E0"/>
    <w:rsid w:val="001D575C"/>
    <w:rsid w:val="001E0A2D"/>
    <w:rsid w:val="001E5825"/>
    <w:rsid w:val="001E5893"/>
    <w:rsid w:val="001E7A6F"/>
    <w:rsid w:val="001F51A9"/>
    <w:rsid w:val="002006B3"/>
    <w:rsid w:val="00200E99"/>
    <w:rsid w:val="00201C59"/>
    <w:rsid w:val="00203F6D"/>
    <w:rsid w:val="00205010"/>
    <w:rsid w:val="00205948"/>
    <w:rsid w:val="00206333"/>
    <w:rsid w:val="00216457"/>
    <w:rsid w:val="0021686F"/>
    <w:rsid w:val="0022002C"/>
    <w:rsid w:val="0022604B"/>
    <w:rsid w:val="00230365"/>
    <w:rsid w:val="00231A35"/>
    <w:rsid w:val="002323D4"/>
    <w:rsid w:val="0024513C"/>
    <w:rsid w:val="00246BAF"/>
    <w:rsid w:val="0024762B"/>
    <w:rsid w:val="00252DE1"/>
    <w:rsid w:val="002540D0"/>
    <w:rsid w:val="0026231E"/>
    <w:rsid w:val="00263CA0"/>
    <w:rsid w:val="00264A75"/>
    <w:rsid w:val="002650D7"/>
    <w:rsid w:val="0026546A"/>
    <w:rsid w:val="00265629"/>
    <w:rsid w:val="00266927"/>
    <w:rsid w:val="0027673B"/>
    <w:rsid w:val="0028108A"/>
    <w:rsid w:val="002825F2"/>
    <w:rsid w:val="00282CE8"/>
    <w:rsid w:val="00287DB3"/>
    <w:rsid w:val="00291CAF"/>
    <w:rsid w:val="002974A3"/>
    <w:rsid w:val="00297CE1"/>
    <w:rsid w:val="00297EED"/>
    <w:rsid w:val="002A2946"/>
    <w:rsid w:val="002B08B8"/>
    <w:rsid w:val="002B29CE"/>
    <w:rsid w:val="002B2C6B"/>
    <w:rsid w:val="002B2F76"/>
    <w:rsid w:val="002B31CD"/>
    <w:rsid w:val="002B6B97"/>
    <w:rsid w:val="002B733C"/>
    <w:rsid w:val="002C054A"/>
    <w:rsid w:val="002C216A"/>
    <w:rsid w:val="002C488B"/>
    <w:rsid w:val="002C734A"/>
    <w:rsid w:val="002C777C"/>
    <w:rsid w:val="002D2EF1"/>
    <w:rsid w:val="002D66D5"/>
    <w:rsid w:val="002D70BD"/>
    <w:rsid w:val="002E28FC"/>
    <w:rsid w:val="002E73E9"/>
    <w:rsid w:val="002F26AA"/>
    <w:rsid w:val="00302838"/>
    <w:rsid w:val="003068F0"/>
    <w:rsid w:val="003076E6"/>
    <w:rsid w:val="00310B86"/>
    <w:rsid w:val="00314180"/>
    <w:rsid w:val="00314D37"/>
    <w:rsid w:val="00322102"/>
    <w:rsid w:val="00323B15"/>
    <w:rsid w:val="00325466"/>
    <w:rsid w:val="00325827"/>
    <w:rsid w:val="00331458"/>
    <w:rsid w:val="00332082"/>
    <w:rsid w:val="00340BE9"/>
    <w:rsid w:val="0034115A"/>
    <w:rsid w:val="00346935"/>
    <w:rsid w:val="00351E39"/>
    <w:rsid w:val="00361DC7"/>
    <w:rsid w:val="003675F6"/>
    <w:rsid w:val="00373247"/>
    <w:rsid w:val="00373F81"/>
    <w:rsid w:val="00375556"/>
    <w:rsid w:val="003817C5"/>
    <w:rsid w:val="00383D50"/>
    <w:rsid w:val="003861BD"/>
    <w:rsid w:val="0038784A"/>
    <w:rsid w:val="003945BC"/>
    <w:rsid w:val="00394EC5"/>
    <w:rsid w:val="00395280"/>
    <w:rsid w:val="003A1C7E"/>
    <w:rsid w:val="003A522C"/>
    <w:rsid w:val="003B3D2A"/>
    <w:rsid w:val="003B5B5A"/>
    <w:rsid w:val="003B773B"/>
    <w:rsid w:val="003C6D6C"/>
    <w:rsid w:val="003C703D"/>
    <w:rsid w:val="003C7346"/>
    <w:rsid w:val="003D09BA"/>
    <w:rsid w:val="003D3F44"/>
    <w:rsid w:val="003D4445"/>
    <w:rsid w:val="003E15B8"/>
    <w:rsid w:val="003E60DA"/>
    <w:rsid w:val="003F25CE"/>
    <w:rsid w:val="0040445E"/>
    <w:rsid w:val="004062B3"/>
    <w:rsid w:val="00406D9F"/>
    <w:rsid w:val="00407765"/>
    <w:rsid w:val="00411A4E"/>
    <w:rsid w:val="00414F7F"/>
    <w:rsid w:val="0042105E"/>
    <w:rsid w:val="0042142C"/>
    <w:rsid w:val="004226FD"/>
    <w:rsid w:val="00435891"/>
    <w:rsid w:val="00444BE7"/>
    <w:rsid w:val="00444D7C"/>
    <w:rsid w:val="00445A86"/>
    <w:rsid w:val="00445B5B"/>
    <w:rsid w:val="00452AE6"/>
    <w:rsid w:val="004540E5"/>
    <w:rsid w:val="0045572A"/>
    <w:rsid w:val="00461F05"/>
    <w:rsid w:val="00465E83"/>
    <w:rsid w:val="00470051"/>
    <w:rsid w:val="0047198A"/>
    <w:rsid w:val="00471BF5"/>
    <w:rsid w:val="004732DD"/>
    <w:rsid w:val="00474D3D"/>
    <w:rsid w:val="0047601E"/>
    <w:rsid w:val="00476BEC"/>
    <w:rsid w:val="00482827"/>
    <w:rsid w:val="0048339E"/>
    <w:rsid w:val="004834CB"/>
    <w:rsid w:val="0048533B"/>
    <w:rsid w:val="00485743"/>
    <w:rsid w:val="0048708C"/>
    <w:rsid w:val="0048719D"/>
    <w:rsid w:val="00487424"/>
    <w:rsid w:val="004879BC"/>
    <w:rsid w:val="00492049"/>
    <w:rsid w:val="00492576"/>
    <w:rsid w:val="00494A54"/>
    <w:rsid w:val="00494E3E"/>
    <w:rsid w:val="004959BB"/>
    <w:rsid w:val="004961CE"/>
    <w:rsid w:val="004A4FC5"/>
    <w:rsid w:val="004A59EB"/>
    <w:rsid w:val="004A6BDC"/>
    <w:rsid w:val="004B3341"/>
    <w:rsid w:val="004B3E03"/>
    <w:rsid w:val="004B46B2"/>
    <w:rsid w:val="004C0952"/>
    <w:rsid w:val="004C1778"/>
    <w:rsid w:val="004C19F5"/>
    <w:rsid w:val="004C2FFE"/>
    <w:rsid w:val="004C6ABC"/>
    <w:rsid w:val="004C6DD0"/>
    <w:rsid w:val="004C7D46"/>
    <w:rsid w:val="004C7DE2"/>
    <w:rsid w:val="004D3D54"/>
    <w:rsid w:val="004D594C"/>
    <w:rsid w:val="004E0209"/>
    <w:rsid w:val="004E325C"/>
    <w:rsid w:val="004F10DB"/>
    <w:rsid w:val="004F4D31"/>
    <w:rsid w:val="004F70B4"/>
    <w:rsid w:val="004F7A78"/>
    <w:rsid w:val="00500D2B"/>
    <w:rsid w:val="00502705"/>
    <w:rsid w:val="00503A71"/>
    <w:rsid w:val="005064E6"/>
    <w:rsid w:val="00510587"/>
    <w:rsid w:val="00510695"/>
    <w:rsid w:val="005146F3"/>
    <w:rsid w:val="0051666B"/>
    <w:rsid w:val="00516791"/>
    <w:rsid w:val="00517EFB"/>
    <w:rsid w:val="005202C7"/>
    <w:rsid w:val="00521F1B"/>
    <w:rsid w:val="005230D9"/>
    <w:rsid w:val="00524A8F"/>
    <w:rsid w:val="005276F4"/>
    <w:rsid w:val="00531215"/>
    <w:rsid w:val="005312C7"/>
    <w:rsid w:val="00536068"/>
    <w:rsid w:val="00537192"/>
    <w:rsid w:val="005420DB"/>
    <w:rsid w:val="00544EB8"/>
    <w:rsid w:val="00545148"/>
    <w:rsid w:val="005503EE"/>
    <w:rsid w:val="00551858"/>
    <w:rsid w:val="00554273"/>
    <w:rsid w:val="005567E6"/>
    <w:rsid w:val="00557053"/>
    <w:rsid w:val="005630FB"/>
    <w:rsid w:val="005652C0"/>
    <w:rsid w:val="005657AF"/>
    <w:rsid w:val="005662F3"/>
    <w:rsid w:val="005707DB"/>
    <w:rsid w:val="0057097C"/>
    <w:rsid w:val="00575A0D"/>
    <w:rsid w:val="00580586"/>
    <w:rsid w:val="00585889"/>
    <w:rsid w:val="00593569"/>
    <w:rsid w:val="005951B4"/>
    <w:rsid w:val="00597F00"/>
    <w:rsid w:val="005A1888"/>
    <w:rsid w:val="005A22CE"/>
    <w:rsid w:val="005A47D3"/>
    <w:rsid w:val="005B294C"/>
    <w:rsid w:val="005B6C5F"/>
    <w:rsid w:val="005B752D"/>
    <w:rsid w:val="005C1C1C"/>
    <w:rsid w:val="005C206A"/>
    <w:rsid w:val="005C221C"/>
    <w:rsid w:val="005C3FB4"/>
    <w:rsid w:val="005C4937"/>
    <w:rsid w:val="005D215D"/>
    <w:rsid w:val="005D6336"/>
    <w:rsid w:val="005E029B"/>
    <w:rsid w:val="005E2185"/>
    <w:rsid w:val="005E21BB"/>
    <w:rsid w:val="005E68AA"/>
    <w:rsid w:val="005E7953"/>
    <w:rsid w:val="005E7976"/>
    <w:rsid w:val="005F0835"/>
    <w:rsid w:val="005F6A90"/>
    <w:rsid w:val="005F6ABF"/>
    <w:rsid w:val="0060081F"/>
    <w:rsid w:val="00602D3F"/>
    <w:rsid w:val="00604F3A"/>
    <w:rsid w:val="00606556"/>
    <w:rsid w:val="00606694"/>
    <w:rsid w:val="00611811"/>
    <w:rsid w:val="0061185F"/>
    <w:rsid w:val="00612430"/>
    <w:rsid w:val="006138EC"/>
    <w:rsid w:val="0061433B"/>
    <w:rsid w:val="00617CD7"/>
    <w:rsid w:val="00627419"/>
    <w:rsid w:val="00627CD3"/>
    <w:rsid w:val="00627D6F"/>
    <w:rsid w:val="00631AE4"/>
    <w:rsid w:val="00632816"/>
    <w:rsid w:val="0063617A"/>
    <w:rsid w:val="00637F9B"/>
    <w:rsid w:val="006416F4"/>
    <w:rsid w:val="00646DF1"/>
    <w:rsid w:val="006568D8"/>
    <w:rsid w:val="00657308"/>
    <w:rsid w:val="00657527"/>
    <w:rsid w:val="00665CBC"/>
    <w:rsid w:val="00667F0D"/>
    <w:rsid w:val="00672276"/>
    <w:rsid w:val="00672D45"/>
    <w:rsid w:val="006733C1"/>
    <w:rsid w:val="00676FB5"/>
    <w:rsid w:val="006805C6"/>
    <w:rsid w:val="00682CE0"/>
    <w:rsid w:val="0068354E"/>
    <w:rsid w:val="006845E9"/>
    <w:rsid w:val="0069150B"/>
    <w:rsid w:val="00691F42"/>
    <w:rsid w:val="006937F3"/>
    <w:rsid w:val="00697967"/>
    <w:rsid w:val="006A6FB1"/>
    <w:rsid w:val="006B3578"/>
    <w:rsid w:val="006B6AA4"/>
    <w:rsid w:val="006C3369"/>
    <w:rsid w:val="006C4EAB"/>
    <w:rsid w:val="006C5360"/>
    <w:rsid w:val="006C650F"/>
    <w:rsid w:val="006C6674"/>
    <w:rsid w:val="006C751B"/>
    <w:rsid w:val="006C758B"/>
    <w:rsid w:val="006D236A"/>
    <w:rsid w:val="006D575A"/>
    <w:rsid w:val="006E0434"/>
    <w:rsid w:val="006E1B29"/>
    <w:rsid w:val="006E46A8"/>
    <w:rsid w:val="006F5C3B"/>
    <w:rsid w:val="006F7B15"/>
    <w:rsid w:val="00700607"/>
    <w:rsid w:val="00703B00"/>
    <w:rsid w:val="00706D30"/>
    <w:rsid w:val="00706E43"/>
    <w:rsid w:val="00710CF0"/>
    <w:rsid w:val="007113C3"/>
    <w:rsid w:val="007201E0"/>
    <w:rsid w:val="007208A9"/>
    <w:rsid w:val="00720ED8"/>
    <w:rsid w:val="00724891"/>
    <w:rsid w:val="0073214A"/>
    <w:rsid w:val="00732442"/>
    <w:rsid w:val="007470E9"/>
    <w:rsid w:val="00747DBF"/>
    <w:rsid w:val="00752611"/>
    <w:rsid w:val="00752DE6"/>
    <w:rsid w:val="00753D18"/>
    <w:rsid w:val="0076170C"/>
    <w:rsid w:val="007705FD"/>
    <w:rsid w:val="00770B44"/>
    <w:rsid w:val="00773003"/>
    <w:rsid w:val="007779BD"/>
    <w:rsid w:val="00781ACB"/>
    <w:rsid w:val="00786C81"/>
    <w:rsid w:val="00787993"/>
    <w:rsid w:val="0079102E"/>
    <w:rsid w:val="00791F35"/>
    <w:rsid w:val="00793EA4"/>
    <w:rsid w:val="007A2978"/>
    <w:rsid w:val="007A79FF"/>
    <w:rsid w:val="007B0F74"/>
    <w:rsid w:val="007B1C2A"/>
    <w:rsid w:val="007B361D"/>
    <w:rsid w:val="007B3635"/>
    <w:rsid w:val="007B36EE"/>
    <w:rsid w:val="007C72F4"/>
    <w:rsid w:val="007C7388"/>
    <w:rsid w:val="007D4764"/>
    <w:rsid w:val="007D5F9B"/>
    <w:rsid w:val="007D6ADE"/>
    <w:rsid w:val="007E30B5"/>
    <w:rsid w:val="007E5B59"/>
    <w:rsid w:val="007F2890"/>
    <w:rsid w:val="007F42D0"/>
    <w:rsid w:val="007F5911"/>
    <w:rsid w:val="007F6F54"/>
    <w:rsid w:val="00801DB8"/>
    <w:rsid w:val="00803019"/>
    <w:rsid w:val="008044E3"/>
    <w:rsid w:val="00807E63"/>
    <w:rsid w:val="00821AEB"/>
    <w:rsid w:val="00821EFF"/>
    <w:rsid w:val="0082255A"/>
    <w:rsid w:val="0082339D"/>
    <w:rsid w:val="00823FE8"/>
    <w:rsid w:val="00831A55"/>
    <w:rsid w:val="00835B4E"/>
    <w:rsid w:val="00841BFD"/>
    <w:rsid w:val="00842600"/>
    <w:rsid w:val="00842979"/>
    <w:rsid w:val="00843180"/>
    <w:rsid w:val="00847F83"/>
    <w:rsid w:val="008513BA"/>
    <w:rsid w:val="00852F10"/>
    <w:rsid w:val="00852FA2"/>
    <w:rsid w:val="008540D8"/>
    <w:rsid w:val="00860B4C"/>
    <w:rsid w:val="00862C49"/>
    <w:rsid w:val="008638B3"/>
    <w:rsid w:val="00865E41"/>
    <w:rsid w:val="00870AC4"/>
    <w:rsid w:val="00875A1A"/>
    <w:rsid w:val="00876F76"/>
    <w:rsid w:val="00880ACF"/>
    <w:rsid w:val="00885A99"/>
    <w:rsid w:val="008860FA"/>
    <w:rsid w:val="0089090D"/>
    <w:rsid w:val="00892069"/>
    <w:rsid w:val="008A075D"/>
    <w:rsid w:val="008A0AD2"/>
    <w:rsid w:val="008A3602"/>
    <w:rsid w:val="008A5C37"/>
    <w:rsid w:val="008A65A1"/>
    <w:rsid w:val="008B0770"/>
    <w:rsid w:val="008B3362"/>
    <w:rsid w:val="008B3FE9"/>
    <w:rsid w:val="008B4236"/>
    <w:rsid w:val="008C3F54"/>
    <w:rsid w:val="008C4B71"/>
    <w:rsid w:val="008C64F8"/>
    <w:rsid w:val="008C6DB2"/>
    <w:rsid w:val="008D15C7"/>
    <w:rsid w:val="008D24B3"/>
    <w:rsid w:val="008D2DC1"/>
    <w:rsid w:val="008E06AC"/>
    <w:rsid w:val="008E1418"/>
    <w:rsid w:val="008E4D62"/>
    <w:rsid w:val="008E4FA7"/>
    <w:rsid w:val="008E6C88"/>
    <w:rsid w:val="008E770F"/>
    <w:rsid w:val="008F050E"/>
    <w:rsid w:val="008F17AD"/>
    <w:rsid w:val="008F2133"/>
    <w:rsid w:val="008F26C1"/>
    <w:rsid w:val="008F3BCD"/>
    <w:rsid w:val="008F56CE"/>
    <w:rsid w:val="008F7B6D"/>
    <w:rsid w:val="00902E0C"/>
    <w:rsid w:val="00906D14"/>
    <w:rsid w:val="00916919"/>
    <w:rsid w:val="00917128"/>
    <w:rsid w:val="0091780D"/>
    <w:rsid w:val="00925E79"/>
    <w:rsid w:val="00927147"/>
    <w:rsid w:val="00927E79"/>
    <w:rsid w:val="00930F01"/>
    <w:rsid w:val="0093210B"/>
    <w:rsid w:val="009336BE"/>
    <w:rsid w:val="009353BB"/>
    <w:rsid w:val="009400BC"/>
    <w:rsid w:val="009418C8"/>
    <w:rsid w:val="00941E33"/>
    <w:rsid w:val="009421C4"/>
    <w:rsid w:val="00942916"/>
    <w:rsid w:val="009445F4"/>
    <w:rsid w:val="00954E08"/>
    <w:rsid w:val="0095764E"/>
    <w:rsid w:val="009622CE"/>
    <w:rsid w:val="00964E87"/>
    <w:rsid w:val="0096799B"/>
    <w:rsid w:val="00967C89"/>
    <w:rsid w:val="00971222"/>
    <w:rsid w:val="00975115"/>
    <w:rsid w:val="00976838"/>
    <w:rsid w:val="009806B7"/>
    <w:rsid w:val="009809C1"/>
    <w:rsid w:val="00980CE1"/>
    <w:rsid w:val="00981A0F"/>
    <w:rsid w:val="0098264A"/>
    <w:rsid w:val="00982DEF"/>
    <w:rsid w:val="00987A0F"/>
    <w:rsid w:val="00987F1C"/>
    <w:rsid w:val="00991B9E"/>
    <w:rsid w:val="009965F1"/>
    <w:rsid w:val="00996A03"/>
    <w:rsid w:val="009A12A7"/>
    <w:rsid w:val="009A73DD"/>
    <w:rsid w:val="009B3B94"/>
    <w:rsid w:val="009B721C"/>
    <w:rsid w:val="009C15FD"/>
    <w:rsid w:val="009C48A1"/>
    <w:rsid w:val="009C6043"/>
    <w:rsid w:val="009D046A"/>
    <w:rsid w:val="009D13DF"/>
    <w:rsid w:val="009D1A03"/>
    <w:rsid w:val="009D3483"/>
    <w:rsid w:val="009D7647"/>
    <w:rsid w:val="009E72FA"/>
    <w:rsid w:val="009E7F67"/>
    <w:rsid w:val="009F0AC7"/>
    <w:rsid w:val="009F110F"/>
    <w:rsid w:val="009F1404"/>
    <w:rsid w:val="009F376D"/>
    <w:rsid w:val="00A00C07"/>
    <w:rsid w:val="00A01631"/>
    <w:rsid w:val="00A02370"/>
    <w:rsid w:val="00A025EB"/>
    <w:rsid w:val="00A0364E"/>
    <w:rsid w:val="00A112A6"/>
    <w:rsid w:val="00A12747"/>
    <w:rsid w:val="00A13EF7"/>
    <w:rsid w:val="00A14BF7"/>
    <w:rsid w:val="00A2011C"/>
    <w:rsid w:val="00A2521E"/>
    <w:rsid w:val="00A25365"/>
    <w:rsid w:val="00A3044E"/>
    <w:rsid w:val="00A319AD"/>
    <w:rsid w:val="00A362C1"/>
    <w:rsid w:val="00A40732"/>
    <w:rsid w:val="00A443C8"/>
    <w:rsid w:val="00A452F3"/>
    <w:rsid w:val="00A46723"/>
    <w:rsid w:val="00A47FB3"/>
    <w:rsid w:val="00A50E35"/>
    <w:rsid w:val="00A51986"/>
    <w:rsid w:val="00A52605"/>
    <w:rsid w:val="00A53B39"/>
    <w:rsid w:val="00A575A6"/>
    <w:rsid w:val="00A576D4"/>
    <w:rsid w:val="00A60A7E"/>
    <w:rsid w:val="00A6347C"/>
    <w:rsid w:val="00A6387A"/>
    <w:rsid w:val="00A669D3"/>
    <w:rsid w:val="00A67823"/>
    <w:rsid w:val="00A67F0A"/>
    <w:rsid w:val="00A712B6"/>
    <w:rsid w:val="00A7619C"/>
    <w:rsid w:val="00A82B24"/>
    <w:rsid w:val="00A8583A"/>
    <w:rsid w:val="00A86E07"/>
    <w:rsid w:val="00A905AE"/>
    <w:rsid w:val="00A91E5B"/>
    <w:rsid w:val="00A92A1F"/>
    <w:rsid w:val="00A93033"/>
    <w:rsid w:val="00A93F25"/>
    <w:rsid w:val="00A94B68"/>
    <w:rsid w:val="00A969BB"/>
    <w:rsid w:val="00AA5D10"/>
    <w:rsid w:val="00AA68FA"/>
    <w:rsid w:val="00AA7695"/>
    <w:rsid w:val="00AB31AC"/>
    <w:rsid w:val="00AB3E96"/>
    <w:rsid w:val="00AB659E"/>
    <w:rsid w:val="00AC0696"/>
    <w:rsid w:val="00AC79C1"/>
    <w:rsid w:val="00AD00D5"/>
    <w:rsid w:val="00AD1436"/>
    <w:rsid w:val="00AD743F"/>
    <w:rsid w:val="00AD79A8"/>
    <w:rsid w:val="00AE0DE2"/>
    <w:rsid w:val="00AE6D9F"/>
    <w:rsid w:val="00AE7A08"/>
    <w:rsid w:val="00AE7B24"/>
    <w:rsid w:val="00AF00A9"/>
    <w:rsid w:val="00AF30D2"/>
    <w:rsid w:val="00AF4BF2"/>
    <w:rsid w:val="00AF7227"/>
    <w:rsid w:val="00B017CF"/>
    <w:rsid w:val="00B01B54"/>
    <w:rsid w:val="00B02D41"/>
    <w:rsid w:val="00B078D6"/>
    <w:rsid w:val="00B07D5C"/>
    <w:rsid w:val="00B1378D"/>
    <w:rsid w:val="00B2259D"/>
    <w:rsid w:val="00B22CC2"/>
    <w:rsid w:val="00B247D7"/>
    <w:rsid w:val="00B24D7A"/>
    <w:rsid w:val="00B27B5F"/>
    <w:rsid w:val="00B34183"/>
    <w:rsid w:val="00B4031E"/>
    <w:rsid w:val="00B4291D"/>
    <w:rsid w:val="00B42928"/>
    <w:rsid w:val="00B4390F"/>
    <w:rsid w:val="00B47667"/>
    <w:rsid w:val="00B51659"/>
    <w:rsid w:val="00B52074"/>
    <w:rsid w:val="00B52A55"/>
    <w:rsid w:val="00B52AF0"/>
    <w:rsid w:val="00B5305E"/>
    <w:rsid w:val="00B635FC"/>
    <w:rsid w:val="00B65204"/>
    <w:rsid w:val="00B66EFB"/>
    <w:rsid w:val="00B673FF"/>
    <w:rsid w:val="00B7251A"/>
    <w:rsid w:val="00B8027A"/>
    <w:rsid w:val="00B83CDE"/>
    <w:rsid w:val="00B92D95"/>
    <w:rsid w:val="00B936B9"/>
    <w:rsid w:val="00B93815"/>
    <w:rsid w:val="00B968F6"/>
    <w:rsid w:val="00BA1F8E"/>
    <w:rsid w:val="00BB0D85"/>
    <w:rsid w:val="00BB1A4E"/>
    <w:rsid w:val="00BB246D"/>
    <w:rsid w:val="00BB35B7"/>
    <w:rsid w:val="00BB7413"/>
    <w:rsid w:val="00BC098D"/>
    <w:rsid w:val="00BC451A"/>
    <w:rsid w:val="00BC70C2"/>
    <w:rsid w:val="00BD0755"/>
    <w:rsid w:val="00BD1465"/>
    <w:rsid w:val="00BD1496"/>
    <w:rsid w:val="00BD329B"/>
    <w:rsid w:val="00BD3416"/>
    <w:rsid w:val="00BD7C2D"/>
    <w:rsid w:val="00BE03DF"/>
    <w:rsid w:val="00BE0DA5"/>
    <w:rsid w:val="00BF0069"/>
    <w:rsid w:val="00BF204F"/>
    <w:rsid w:val="00BF2E65"/>
    <w:rsid w:val="00BF2FE4"/>
    <w:rsid w:val="00BF3361"/>
    <w:rsid w:val="00BF437F"/>
    <w:rsid w:val="00BF4E3B"/>
    <w:rsid w:val="00BF5B1A"/>
    <w:rsid w:val="00BF7FA4"/>
    <w:rsid w:val="00C01F3F"/>
    <w:rsid w:val="00C0343A"/>
    <w:rsid w:val="00C061A4"/>
    <w:rsid w:val="00C07748"/>
    <w:rsid w:val="00C1310E"/>
    <w:rsid w:val="00C1326D"/>
    <w:rsid w:val="00C13949"/>
    <w:rsid w:val="00C14E2B"/>
    <w:rsid w:val="00C15023"/>
    <w:rsid w:val="00C1631F"/>
    <w:rsid w:val="00C17999"/>
    <w:rsid w:val="00C20AFB"/>
    <w:rsid w:val="00C268EF"/>
    <w:rsid w:val="00C27F4E"/>
    <w:rsid w:val="00C310A5"/>
    <w:rsid w:val="00C34AC7"/>
    <w:rsid w:val="00C4051B"/>
    <w:rsid w:val="00C414A6"/>
    <w:rsid w:val="00C420DA"/>
    <w:rsid w:val="00C4511A"/>
    <w:rsid w:val="00C471C6"/>
    <w:rsid w:val="00C511CD"/>
    <w:rsid w:val="00C51EE1"/>
    <w:rsid w:val="00C54102"/>
    <w:rsid w:val="00C568F5"/>
    <w:rsid w:val="00C61B27"/>
    <w:rsid w:val="00C627FB"/>
    <w:rsid w:val="00C64664"/>
    <w:rsid w:val="00C67A98"/>
    <w:rsid w:val="00C712A9"/>
    <w:rsid w:val="00C72B5F"/>
    <w:rsid w:val="00C802D3"/>
    <w:rsid w:val="00C8088F"/>
    <w:rsid w:val="00C83FDB"/>
    <w:rsid w:val="00C84308"/>
    <w:rsid w:val="00C849C1"/>
    <w:rsid w:val="00C84DC9"/>
    <w:rsid w:val="00C97E1A"/>
    <w:rsid w:val="00CA206C"/>
    <w:rsid w:val="00CA702F"/>
    <w:rsid w:val="00CA774B"/>
    <w:rsid w:val="00CA7DC3"/>
    <w:rsid w:val="00CB29E5"/>
    <w:rsid w:val="00CB31E1"/>
    <w:rsid w:val="00CB59B3"/>
    <w:rsid w:val="00CB79D0"/>
    <w:rsid w:val="00CC12E6"/>
    <w:rsid w:val="00CC3644"/>
    <w:rsid w:val="00CC37B7"/>
    <w:rsid w:val="00CC3C85"/>
    <w:rsid w:val="00CC41AA"/>
    <w:rsid w:val="00CC41D7"/>
    <w:rsid w:val="00CD2DB4"/>
    <w:rsid w:val="00CD5400"/>
    <w:rsid w:val="00CD5DC1"/>
    <w:rsid w:val="00CD6113"/>
    <w:rsid w:val="00CE05DB"/>
    <w:rsid w:val="00CE0DD5"/>
    <w:rsid w:val="00CE5EEC"/>
    <w:rsid w:val="00CE75E5"/>
    <w:rsid w:val="00CE7C67"/>
    <w:rsid w:val="00CF2F2D"/>
    <w:rsid w:val="00CF4C81"/>
    <w:rsid w:val="00CF76CA"/>
    <w:rsid w:val="00D008BC"/>
    <w:rsid w:val="00D02448"/>
    <w:rsid w:val="00D031A6"/>
    <w:rsid w:val="00D0489D"/>
    <w:rsid w:val="00D04B15"/>
    <w:rsid w:val="00D055CA"/>
    <w:rsid w:val="00D07056"/>
    <w:rsid w:val="00D07E29"/>
    <w:rsid w:val="00D1076C"/>
    <w:rsid w:val="00D13472"/>
    <w:rsid w:val="00D14151"/>
    <w:rsid w:val="00D203DD"/>
    <w:rsid w:val="00D23BCF"/>
    <w:rsid w:val="00D23D31"/>
    <w:rsid w:val="00D329F7"/>
    <w:rsid w:val="00D3398E"/>
    <w:rsid w:val="00D345B0"/>
    <w:rsid w:val="00D35063"/>
    <w:rsid w:val="00D36E0B"/>
    <w:rsid w:val="00D37404"/>
    <w:rsid w:val="00D40547"/>
    <w:rsid w:val="00D409AE"/>
    <w:rsid w:val="00D41A2C"/>
    <w:rsid w:val="00D41C5B"/>
    <w:rsid w:val="00D42004"/>
    <w:rsid w:val="00D433CB"/>
    <w:rsid w:val="00D43DF1"/>
    <w:rsid w:val="00D45C91"/>
    <w:rsid w:val="00D46B5B"/>
    <w:rsid w:val="00D50824"/>
    <w:rsid w:val="00D54B65"/>
    <w:rsid w:val="00D57CEE"/>
    <w:rsid w:val="00D603BF"/>
    <w:rsid w:val="00D605B6"/>
    <w:rsid w:val="00D664E5"/>
    <w:rsid w:val="00D71C4D"/>
    <w:rsid w:val="00D72DFF"/>
    <w:rsid w:val="00D73348"/>
    <w:rsid w:val="00D81665"/>
    <w:rsid w:val="00D81B8E"/>
    <w:rsid w:val="00D82936"/>
    <w:rsid w:val="00D83F6D"/>
    <w:rsid w:val="00D8405C"/>
    <w:rsid w:val="00D8407B"/>
    <w:rsid w:val="00D901B3"/>
    <w:rsid w:val="00D91B52"/>
    <w:rsid w:val="00D9451D"/>
    <w:rsid w:val="00D95F77"/>
    <w:rsid w:val="00D96E7E"/>
    <w:rsid w:val="00D977D7"/>
    <w:rsid w:val="00DA01C5"/>
    <w:rsid w:val="00DA16DC"/>
    <w:rsid w:val="00DA656A"/>
    <w:rsid w:val="00DA6830"/>
    <w:rsid w:val="00DB242B"/>
    <w:rsid w:val="00DB31BA"/>
    <w:rsid w:val="00DB36E8"/>
    <w:rsid w:val="00DB3BC8"/>
    <w:rsid w:val="00DB41A9"/>
    <w:rsid w:val="00DB5EEF"/>
    <w:rsid w:val="00DC1DD5"/>
    <w:rsid w:val="00DC5921"/>
    <w:rsid w:val="00DD0ADA"/>
    <w:rsid w:val="00DD217B"/>
    <w:rsid w:val="00DD3B26"/>
    <w:rsid w:val="00DD731A"/>
    <w:rsid w:val="00DD7AD2"/>
    <w:rsid w:val="00DE1334"/>
    <w:rsid w:val="00DE2DEC"/>
    <w:rsid w:val="00DE2FCD"/>
    <w:rsid w:val="00DE55BF"/>
    <w:rsid w:val="00DE62E0"/>
    <w:rsid w:val="00DF104D"/>
    <w:rsid w:val="00DF36AD"/>
    <w:rsid w:val="00DF3E5C"/>
    <w:rsid w:val="00DF6A49"/>
    <w:rsid w:val="00DF6DD2"/>
    <w:rsid w:val="00E01B21"/>
    <w:rsid w:val="00E02724"/>
    <w:rsid w:val="00E14501"/>
    <w:rsid w:val="00E17EFC"/>
    <w:rsid w:val="00E213D2"/>
    <w:rsid w:val="00E219D9"/>
    <w:rsid w:val="00E231C0"/>
    <w:rsid w:val="00E24BCD"/>
    <w:rsid w:val="00E26DBF"/>
    <w:rsid w:val="00E27E6D"/>
    <w:rsid w:val="00E3053F"/>
    <w:rsid w:val="00E40778"/>
    <w:rsid w:val="00E440D5"/>
    <w:rsid w:val="00E456AF"/>
    <w:rsid w:val="00E4729C"/>
    <w:rsid w:val="00E51F62"/>
    <w:rsid w:val="00E52394"/>
    <w:rsid w:val="00E52F2C"/>
    <w:rsid w:val="00E554BE"/>
    <w:rsid w:val="00E57133"/>
    <w:rsid w:val="00E57FEF"/>
    <w:rsid w:val="00E634D1"/>
    <w:rsid w:val="00E63734"/>
    <w:rsid w:val="00E70142"/>
    <w:rsid w:val="00E71B9D"/>
    <w:rsid w:val="00E72E14"/>
    <w:rsid w:val="00E7415D"/>
    <w:rsid w:val="00E74BB4"/>
    <w:rsid w:val="00E75B49"/>
    <w:rsid w:val="00E77A2E"/>
    <w:rsid w:val="00E77E81"/>
    <w:rsid w:val="00E8161B"/>
    <w:rsid w:val="00E822DC"/>
    <w:rsid w:val="00E82750"/>
    <w:rsid w:val="00E82FDE"/>
    <w:rsid w:val="00E8790E"/>
    <w:rsid w:val="00E90621"/>
    <w:rsid w:val="00E92ECD"/>
    <w:rsid w:val="00E95E09"/>
    <w:rsid w:val="00E9703A"/>
    <w:rsid w:val="00EA4A3A"/>
    <w:rsid w:val="00EA4DAB"/>
    <w:rsid w:val="00EA53EA"/>
    <w:rsid w:val="00EA5AB8"/>
    <w:rsid w:val="00EB1998"/>
    <w:rsid w:val="00EB3EE5"/>
    <w:rsid w:val="00EB6C0D"/>
    <w:rsid w:val="00EB74A2"/>
    <w:rsid w:val="00EC4529"/>
    <w:rsid w:val="00EC5AD1"/>
    <w:rsid w:val="00ED031D"/>
    <w:rsid w:val="00ED3F0B"/>
    <w:rsid w:val="00ED7750"/>
    <w:rsid w:val="00ED7A2B"/>
    <w:rsid w:val="00ED7E65"/>
    <w:rsid w:val="00EE5124"/>
    <w:rsid w:val="00EE6887"/>
    <w:rsid w:val="00EF042B"/>
    <w:rsid w:val="00EF1DCB"/>
    <w:rsid w:val="00EF60FD"/>
    <w:rsid w:val="00EF61E7"/>
    <w:rsid w:val="00EF6A06"/>
    <w:rsid w:val="00EF7234"/>
    <w:rsid w:val="00F1157D"/>
    <w:rsid w:val="00F1199C"/>
    <w:rsid w:val="00F13F68"/>
    <w:rsid w:val="00F17C76"/>
    <w:rsid w:val="00F22182"/>
    <w:rsid w:val="00F256D1"/>
    <w:rsid w:val="00F25AC3"/>
    <w:rsid w:val="00F27FBF"/>
    <w:rsid w:val="00F316F0"/>
    <w:rsid w:val="00F36726"/>
    <w:rsid w:val="00F36E41"/>
    <w:rsid w:val="00F37BF1"/>
    <w:rsid w:val="00F37EBC"/>
    <w:rsid w:val="00F41B72"/>
    <w:rsid w:val="00F41C67"/>
    <w:rsid w:val="00F41DF7"/>
    <w:rsid w:val="00F450F9"/>
    <w:rsid w:val="00F46013"/>
    <w:rsid w:val="00F46BA7"/>
    <w:rsid w:val="00F513B6"/>
    <w:rsid w:val="00F523D9"/>
    <w:rsid w:val="00F52560"/>
    <w:rsid w:val="00F525F7"/>
    <w:rsid w:val="00F53847"/>
    <w:rsid w:val="00F54CE8"/>
    <w:rsid w:val="00F55229"/>
    <w:rsid w:val="00F62E54"/>
    <w:rsid w:val="00F65897"/>
    <w:rsid w:val="00F65AFE"/>
    <w:rsid w:val="00F66610"/>
    <w:rsid w:val="00F67917"/>
    <w:rsid w:val="00F71AB7"/>
    <w:rsid w:val="00F72601"/>
    <w:rsid w:val="00F72F6F"/>
    <w:rsid w:val="00F75E2A"/>
    <w:rsid w:val="00F81A05"/>
    <w:rsid w:val="00F82C04"/>
    <w:rsid w:val="00F8306D"/>
    <w:rsid w:val="00F8357D"/>
    <w:rsid w:val="00F8500F"/>
    <w:rsid w:val="00F854C1"/>
    <w:rsid w:val="00F86C41"/>
    <w:rsid w:val="00F90A8C"/>
    <w:rsid w:val="00F91453"/>
    <w:rsid w:val="00F928F4"/>
    <w:rsid w:val="00F94101"/>
    <w:rsid w:val="00F948B6"/>
    <w:rsid w:val="00FA05AD"/>
    <w:rsid w:val="00FA384C"/>
    <w:rsid w:val="00FA5ADE"/>
    <w:rsid w:val="00FB0B12"/>
    <w:rsid w:val="00FB52D0"/>
    <w:rsid w:val="00FC139E"/>
    <w:rsid w:val="00FC1A7A"/>
    <w:rsid w:val="00FC42C8"/>
    <w:rsid w:val="00FC7EEB"/>
    <w:rsid w:val="00FD24F8"/>
    <w:rsid w:val="00FD7C79"/>
    <w:rsid w:val="00FE276C"/>
    <w:rsid w:val="00FE6EA3"/>
    <w:rsid w:val="00FE7FE2"/>
    <w:rsid w:val="00FF37AF"/>
    <w:rsid w:val="00FF3BCD"/>
    <w:rsid w:val="00FF4DF0"/>
    <w:rsid w:val="00FF7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AD136D-5EF6-4DAB-91B4-127AD843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B0B"/>
    <w:pPr>
      <w:spacing w:after="200" w:line="276" w:lineRule="auto"/>
    </w:pPr>
    <w:rPr>
      <w:sz w:val="22"/>
      <w:szCs w:val="22"/>
      <w:lang w:val="id-ID"/>
    </w:rPr>
  </w:style>
  <w:style w:type="paragraph" w:styleId="Heading1">
    <w:name w:val="heading 1"/>
    <w:basedOn w:val="Normal"/>
    <w:next w:val="Normal"/>
    <w:link w:val="Heading1Char"/>
    <w:uiPriority w:val="9"/>
    <w:qFormat/>
    <w:rsid w:val="00E57FE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E57FEF"/>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E57FEF"/>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nhideWhenUsed/>
    <w:qFormat/>
    <w:rsid w:val="00E57FEF"/>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E57F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F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7F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7FE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E57FE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57FEF"/>
    <w:rPr>
      <w:rFonts w:asciiTheme="majorHAnsi" w:eastAsiaTheme="majorEastAsia" w:hAnsiTheme="majorHAnsi" w:cstheme="majorBidi"/>
      <w:color w:val="243F60" w:themeColor="accent1" w:themeShade="7F"/>
      <w:sz w:val="22"/>
      <w:szCs w:val="22"/>
      <w:lang w:val="id-ID"/>
    </w:rPr>
  </w:style>
  <w:style w:type="character" w:styleId="Hyperlink">
    <w:name w:val="Hyperlink"/>
    <w:unhideWhenUsed/>
    <w:rsid w:val="00123B0B"/>
    <w:rPr>
      <w:color w:val="0000FF"/>
      <w:u w:val="single"/>
    </w:rPr>
  </w:style>
  <w:style w:type="paragraph" w:styleId="NormalWeb">
    <w:name w:val="Normal (Web)"/>
    <w:basedOn w:val="Normal"/>
    <w:uiPriority w:val="99"/>
    <w:unhideWhenUsed/>
    <w:rsid w:val="008A5C37"/>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60081F"/>
    <w:pPr>
      <w:ind w:left="720"/>
      <w:contextualSpacing/>
    </w:pPr>
  </w:style>
  <w:style w:type="character" w:customStyle="1" w:styleId="CharStyle3">
    <w:name w:val="Char Style 3"/>
    <w:link w:val="Style2"/>
    <w:uiPriority w:val="99"/>
    <w:locked/>
    <w:rsid w:val="0060081F"/>
    <w:rPr>
      <w:sz w:val="19"/>
      <w:szCs w:val="19"/>
      <w:shd w:val="clear" w:color="auto" w:fill="FFFFFF"/>
    </w:rPr>
  </w:style>
  <w:style w:type="paragraph" w:customStyle="1" w:styleId="Style2">
    <w:name w:val="Style 2"/>
    <w:basedOn w:val="Normal"/>
    <w:link w:val="CharStyle3"/>
    <w:uiPriority w:val="99"/>
    <w:rsid w:val="0060081F"/>
    <w:pPr>
      <w:widowControl w:val="0"/>
      <w:shd w:val="clear" w:color="auto" w:fill="FFFFFF"/>
      <w:spacing w:after="300" w:line="240" w:lineRule="atLeast"/>
      <w:jc w:val="both"/>
    </w:pPr>
    <w:rPr>
      <w:sz w:val="19"/>
      <w:szCs w:val="19"/>
    </w:rPr>
  </w:style>
  <w:style w:type="table" w:styleId="TableGrid">
    <w:name w:val="Table Grid"/>
    <w:basedOn w:val="TableNormal"/>
    <w:uiPriority w:val="99"/>
    <w:rsid w:val="000C0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151"/>
    <w:pPr>
      <w:autoSpaceDE w:val="0"/>
      <w:autoSpaceDN w:val="0"/>
      <w:adjustRightInd w:val="0"/>
    </w:pPr>
    <w:rPr>
      <w:rFonts w:ascii="Times New Roman" w:hAnsi="Times New Roman"/>
      <w:color w:val="000000"/>
      <w:sz w:val="24"/>
      <w:szCs w:val="24"/>
      <w:lang w:val="id-ID"/>
    </w:rPr>
  </w:style>
  <w:style w:type="paragraph" w:styleId="Header">
    <w:name w:val="header"/>
    <w:basedOn w:val="Normal"/>
    <w:link w:val="HeaderChar"/>
    <w:uiPriority w:val="99"/>
    <w:unhideWhenUsed/>
    <w:rsid w:val="00E47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29C"/>
  </w:style>
  <w:style w:type="paragraph" w:styleId="Footer">
    <w:name w:val="footer"/>
    <w:basedOn w:val="Normal"/>
    <w:link w:val="FooterChar"/>
    <w:uiPriority w:val="99"/>
    <w:unhideWhenUsed/>
    <w:rsid w:val="00E47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29C"/>
  </w:style>
  <w:style w:type="paragraph" w:styleId="BalloonText">
    <w:name w:val="Balloon Text"/>
    <w:basedOn w:val="Normal"/>
    <w:link w:val="BalloonTextChar"/>
    <w:uiPriority w:val="99"/>
    <w:semiHidden/>
    <w:unhideWhenUsed/>
    <w:rsid w:val="00E637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3734"/>
    <w:rPr>
      <w:rFonts w:ascii="Tahoma" w:hAnsi="Tahoma" w:cs="Tahoma"/>
      <w:sz w:val="16"/>
      <w:szCs w:val="16"/>
      <w:lang w:eastAsia="en-US"/>
    </w:rPr>
  </w:style>
  <w:style w:type="character" w:styleId="FollowedHyperlink">
    <w:name w:val="FollowedHyperlink"/>
    <w:uiPriority w:val="99"/>
    <w:semiHidden/>
    <w:unhideWhenUsed/>
    <w:rsid w:val="00D8407B"/>
    <w:rPr>
      <w:color w:val="800080"/>
      <w:u w:val="single"/>
    </w:rPr>
  </w:style>
  <w:style w:type="paragraph" w:styleId="TOC1">
    <w:name w:val="toc 1"/>
    <w:basedOn w:val="Normal"/>
    <w:next w:val="Normal"/>
    <w:autoRedefine/>
    <w:uiPriority w:val="39"/>
    <w:unhideWhenUsed/>
    <w:rsid w:val="00E57FEF"/>
    <w:pPr>
      <w:spacing w:after="100"/>
    </w:pPr>
    <w:rPr>
      <w:rFonts w:asciiTheme="minorHAnsi" w:eastAsiaTheme="minorHAnsi" w:hAnsiTheme="minorHAnsi" w:cstheme="minorBidi"/>
      <w:lang w:val="en-US"/>
    </w:rPr>
  </w:style>
  <w:style w:type="paragraph" w:styleId="Caption">
    <w:name w:val="caption"/>
    <w:basedOn w:val="Normal"/>
    <w:next w:val="Normal"/>
    <w:uiPriority w:val="35"/>
    <w:unhideWhenUsed/>
    <w:qFormat/>
    <w:rsid w:val="00E57FEF"/>
    <w:pPr>
      <w:spacing w:line="240" w:lineRule="auto"/>
    </w:pPr>
    <w:rPr>
      <w:rFonts w:asciiTheme="minorHAnsi" w:eastAsiaTheme="minorHAnsi" w:hAnsiTheme="minorHAnsi" w:cstheme="minorBidi"/>
      <w:b/>
      <w:bCs/>
      <w:color w:val="4F81BD" w:themeColor="accent1"/>
      <w:sz w:val="18"/>
      <w:szCs w:val="18"/>
    </w:rPr>
  </w:style>
  <w:style w:type="character" w:styleId="Emphasis">
    <w:name w:val="Emphasis"/>
    <w:basedOn w:val="DefaultParagraphFont"/>
    <w:qFormat/>
    <w:rsid w:val="00E57FEF"/>
    <w:rPr>
      <w:i/>
      <w:iCs/>
    </w:rPr>
  </w:style>
  <w:style w:type="paragraph" w:styleId="BodyTextIndent2">
    <w:name w:val="Body Text Indent 2"/>
    <w:basedOn w:val="Normal"/>
    <w:link w:val="BodyTextIndent2Char"/>
    <w:uiPriority w:val="99"/>
    <w:unhideWhenUsed/>
    <w:rsid w:val="00E57FEF"/>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E57FEF"/>
    <w:rPr>
      <w:sz w:val="22"/>
      <w:szCs w:val="22"/>
    </w:rPr>
  </w:style>
  <w:style w:type="paragraph" w:styleId="TableofFigures">
    <w:name w:val="table of figures"/>
    <w:basedOn w:val="Normal"/>
    <w:next w:val="Normal"/>
    <w:uiPriority w:val="99"/>
    <w:unhideWhenUsed/>
    <w:rsid w:val="00E57FEF"/>
    <w:pPr>
      <w:spacing w:after="0"/>
    </w:pPr>
    <w:rPr>
      <w:rFonts w:asciiTheme="minorHAnsi" w:eastAsiaTheme="minorHAnsi" w:hAnsiTheme="minorHAnsi" w:cstheme="minorBidi"/>
    </w:rPr>
  </w:style>
  <w:style w:type="paragraph" w:styleId="NoSpacing">
    <w:name w:val="No Spacing"/>
    <w:uiPriority w:val="1"/>
    <w:qFormat/>
    <w:rsid w:val="00E57FEF"/>
    <w:rPr>
      <w:rFonts w:eastAsia="Times New Roman"/>
      <w:sz w:val="22"/>
      <w:szCs w:val="22"/>
      <w:lang w:val="id-ID" w:eastAsia="id-ID"/>
    </w:rPr>
  </w:style>
  <w:style w:type="paragraph" w:styleId="TOC2">
    <w:name w:val="toc 2"/>
    <w:basedOn w:val="Normal"/>
    <w:next w:val="Normal"/>
    <w:autoRedefine/>
    <w:uiPriority w:val="39"/>
    <w:unhideWhenUsed/>
    <w:rsid w:val="00E57FEF"/>
    <w:pPr>
      <w:tabs>
        <w:tab w:val="right" w:leader="dot" w:pos="7938"/>
      </w:tabs>
      <w:spacing w:after="100"/>
      <w:ind w:left="567" w:hanging="567"/>
    </w:pPr>
    <w:rPr>
      <w:rFonts w:asciiTheme="minorHAnsi" w:eastAsiaTheme="minorHAnsi" w:hAnsiTheme="minorHAnsi" w:cstheme="minorBidi"/>
    </w:rPr>
  </w:style>
  <w:style w:type="paragraph" w:styleId="TOC3">
    <w:name w:val="toc 3"/>
    <w:basedOn w:val="Normal"/>
    <w:next w:val="Normal"/>
    <w:autoRedefine/>
    <w:uiPriority w:val="39"/>
    <w:unhideWhenUsed/>
    <w:rsid w:val="00E57FEF"/>
    <w:pPr>
      <w:tabs>
        <w:tab w:val="right" w:leader="dot" w:pos="7938"/>
      </w:tabs>
      <w:spacing w:after="100"/>
      <w:ind w:left="993" w:hanging="426"/>
    </w:pPr>
    <w:rPr>
      <w:rFonts w:asciiTheme="minorHAnsi" w:eastAsiaTheme="minorHAnsi" w:hAnsiTheme="minorHAnsi" w:cstheme="minorBidi"/>
    </w:rPr>
  </w:style>
  <w:style w:type="paragraph" w:styleId="TOC4">
    <w:name w:val="toc 4"/>
    <w:basedOn w:val="Normal"/>
    <w:next w:val="Normal"/>
    <w:autoRedefine/>
    <w:uiPriority w:val="39"/>
    <w:unhideWhenUsed/>
    <w:rsid w:val="00E57FEF"/>
    <w:pPr>
      <w:tabs>
        <w:tab w:val="right" w:leader="dot" w:pos="7938"/>
      </w:tabs>
      <w:spacing w:after="100"/>
      <w:ind w:left="1418" w:hanging="425"/>
    </w:pPr>
    <w:rPr>
      <w:rFonts w:asciiTheme="minorHAnsi" w:eastAsiaTheme="minorHAnsi" w:hAnsiTheme="minorHAnsi" w:cstheme="minorBidi"/>
    </w:rPr>
  </w:style>
  <w:style w:type="paragraph" w:styleId="BodyTextIndent">
    <w:name w:val="Body Text Indent"/>
    <w:basedOn w:val="Normal"/>
    <w:link w:val="BodyTextIndentChar"/>
    <w:uiPriority w:val="99"/>
    <w:unhideWhenUsed/>
    <w:rsid w:val="00E57FEF"/>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uiPriority w:val="99"/>
    <w:rsid w:val="00E57FEF"/>
    <w:rPr>
      <w:rFonts w:ascii="Times New Roman" w:eastAsia="Times New Roman" w:hAnsi="Times New Roman"/>
      <w:sz w:val="24"/>
      <w:szCs w:val="24"/>
    </w:rPr>
  </w:style>
  <w:style w:type="character" w:styleId="PageNumber">
    <w:name w:val="page number"/>
    <w:basedOn w:val="DefaultParagraphFont"/>
    <w:rsid w:val="00E57FEF"/>
  </w:style>
  <w:style w:type="paragraph" w:styleId="BodyText">
    <w:name w:val="Body Text"/>
    <w:basedOn w:val="Normal"/>
    <w:link w:val="BodyTextChar"/>
    <w:uiPriority w:val="99"/>
    <w:semiHidden/>
    <w:unhideWhenUsed/>
    <w:rsid w:val="00E57FEF"/>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semiHidden/>
    <w:rsid w:val="00E57FEF"/>
    <w:rPr>
      <w:rFonts w:ascii="Times New Roman" w:eastAsia="Times New Roman" w:hAnsi="Times New Roman"/>
      <w:sz w:val="24"/>
      <w:szCs w:val="24"/>
    </w:rPr>
  </w:style>
  <w:style w:type="paragraph" w:styleId="TOC5">
    <w:name w:val="toc 5"/>
    <w:basedOn w:val="Normal"/>
    <w:next w:val="Normal"/>
    <w:autoRedefine/>
    <w:uiPriority w:val="39"/>
    <w:unhideWhenUsed/>
    <w:rsid w:val="00E57FEF"/>
    <w:pPr>
      <w:tabs>
        <w:tab w:val="left" w:pos="1418"/>
        <w:tab w:val="right" w:leader="dot" w:pos="7928"/>
      </w:tabs>
      <w:spacing w:after="100"/>
      <w:ind w:left="993"/>
    </w:pPr>
    <w:rPr>
      <w:rFonts w:asciiTheme="minorHAnsi" w:eastAsiaTheme="minorHAnsi" w:hAnsiTheme="minorHAnsi" w:cstheme="minorBidi"/>
      <w:lang w:val="en-US"/>
    </w:rPr>
  </w:style>
  <w:style w:type="character" w:styleId="Strong">
    <w:name w:val="Strong"/>
    <w:uiPriority w:val="22"/>
    <w:qFormat/>
    <w:rsid w:val="00E57FEF"/>
    <w:rPr>
      <w:b/>
      <w:bCs/>
    </w:rPr>
  </w:style>
  <w:style w:type="paragraph" w:styleId="Bibliography">
    <w:name w:val="Bibliography"/>
    <w:basedOn w:val="Normal"/>
    <w:next w:val="Normal"/>
    <w:uiPriority w:val="37"/>
    <w:unhideWhenUsed/>
    <w:rsid w:val="00E57FEF"/>
    <w:rPr>
      <w:rFonts w:cs="Arial"/>
    </w:rPr>
  </w:style>
  <w:style w:type="character" w:customStyle="1" w:styleId="apple-style-span">
    <w:name w:val="apple-style-span"/>
    <w:basedOn w:val="DefaultParagraphFont"/>
    <w:rsid w:val="00627D6F"/>
  </w:style>
  <w:style w:type="character" w:styleId="PlaceholderText">
    <w:name w:val="Placeholder Text"/>
    <w:basedOn w:val="DefaultParagraphFont"/>
    <w:uiPriority w:val="99"/>
    <w:semiHidden/>
    <w:rsid w:val="00F53847"/>
    <w:rPr>
      <w:color w:val="808080"/>
    </w:rPr>
  </w:style>
  <w:style w:type="character" w:customStyle="1" w:styleId="ListParagraphChar">
    <w:name w:val="List Paragraph Char"/>
    <w:aliases w:val="Body of text Char"/>
    <w:basedOn w:val="DefaultParagraphFont"/>
    <w:link w:val="ListParagraph"/>
    <w:uiPriority w:val="34"/>
    <w:locked/>
    <w:rsid w:val="009B3B94"/>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1968">
      <w:bodyDiv w:val="1"/>
      <w:marLeft w:val="0"/>
      <w:marRight w:val="0"/>
      <w:marTop w:val="0"/>
      <w:marBottom w:val="0"/>
      <w:divBdr>
        <w:top w:val="none" w:sz="0" w:space="0" w:color="auto"/>
        <w:left w:val="none" w:sz="0" w:space="0" w:color="auto"/>
        <w:bottom w:val="none" w:sz="0" w:space="0" w:color="auto"/>
        <w:right w:val="none" w:sz="0" w:space="0" w:color="auto"/>
      </w:divBdr>
    </w:div>
    <w:div w:id="769275239">
      <w:bodyDiv w:val="1"/>
      <w:marLeft w:val="0"/>
      <w:marRight w:val="0"/>
      <w:marTop w:val="0"/>
      <w:marBottom w:val="0"/>
      <w:divBdr>
        <w:top w:val="none" w:sz="0" w:space="0" w:color="auto"/>
        <w:left w:val="none" w:sz="0" w:space="0" w:color="auto"/>
        <w:bottom w:val="none" w:sz="0" w:space="0" w:color="auto"/>
        <w:right w:val="none" w:sz="0" w:space="0" w:color="auto"/>
      </w:divBdr>
    </w:div>
    <w:div w:id="929850871">
      <w:bodyDiv w:val="1"/>
      <w:marLeft w:val="0"/>
      <w:marRight w:val="0"/>
      <w:marTop w:val="0"/>
      <w:marBottom w:val="0"/>
      <w:divBdr>
        <w:top w:val="none" w:sz="0" w:space="0" w:color="auto"/>
        <w:left w:val="none" w:sz="0" w:space="0" w:color="auto"/>
        <w:bottom w:val="none" w:sz="0" w:space="0" w:color="auto"/>
        <w:right w:val="none" w:sz="0" w:space="0" w:color="auto"/>
      </w:divBdr>
    </w:div>
    <w:div w:id="933591416">
      <w:bodyDiv w:val="1"/>
      <w:marLeft w:val="0"/>
      <w:marRight w:val="0"/>
      <w:marTop w:val="0"/>
      <w:marBottom w:val="0"/>
      <w:divBdr>
        <w:top w:val="none" w:sz="0" w:space="0" w:color="auto"/>
        <w:left w:val="none" w:sz="0" w:space="0" w:color="auto"/>
        <w:bottom w:val="none" w:sz="0" w:space="0" w:color="auto"/>
        <w:right w:val="none" w:sz="0" w:space="0" w:color="auto"/>
      </w:divBdr>
    </w:div>
    <w:div w:id="956642844">
      <w:bodyDiv w:val="1"/>
      <w:marLeft w:val="0"/>
      <w:marRight w:val="0"/>
      <w:marTop w:val="0"/>
      <w:marBottom w:val="0"/>
      <w:divBdr>
        <w:top w:val="none" w:sz="0" w:space="0" w:color="auto"/>
        <w:left w:val="none" w:sz="0" w:space="0" w:color="auto"/>
        <w:bottom w:val="none" w:sz="0" w:space="0" w:color="auto"/>
        <w:right w:val="none" w:sz="0" w:space="0" w:color="auto"/>
      </w:divBdr>
    </w:div>
    <w:div w:id="958024043">
      <w:bodyDiv w:val="1"/>
      <w:marLeft w:val="0"/>
      <w:marRight w:val="0"/>
      <w:marTop w:val="0"/>
      <w:marBottom w:val="0"/>
      <w:divBdr>
        <w:top w:val="none" w:sz="0" w:space="0" w:color="auto"/>
        <w:left w:val="none" w:sz="0" w:space="0" w:color="auto"/>
        <w:bottom w:val="none" w:sz="0" w:space="0" w:color="auto"/>
        <w:right w:val="none" w:sz="0" w:space="0" w:color="auto"/>
      </w:divBdr>
    </w:div>
    <w:div w:id="977420688">
      <w:bodyDiv w:val="1"/>
      <w:marLeft w:val="0"/>
      <w:marRight w:val="0"/>
      <w:marTop w:val="0"/>
      <w:marBottom w:val="0"/>
      <w:divBdr>
        <w:top w:val="none" w:sz="0" w:space="0" w:color="auto"/>
        <w:left w:val="none" w:sz="0" w:space="0" w:color="auto"/>
        <w:bottom w:val="none" w:sz="0" w:space="0" w:color="auto"/>
        <w:right w:val="none" w:sz="0" w:space="0" w:color="auto"/>
      </w:divBdr>
    </w:div>
    <w:div w:id="993874964">
      <w:bodyDiv w:val="1"/>
      <w:marLeft w:val="0"/>
      <w:marRight w:val="0"/>
      <w:marTop w:val="0"/>
      <w:marBottom w:val="0"/>
      <w:divBdr>
        <w:top w:val="none" w:sz="0" w:space="0" w:color="auto"/>
        <w:left w:val="none" w:sz="0" w:space="0" w:color="auto"/>
        <w:bottom w:val="none" w:sz="0" w:space="0" w:color="auto"/>
        <w:right w:val="none" w:sz="0" w:space="0" w:color="auto"/>
      </w:divBdr>
    </w:div>
    <w:div w:id="1129741947">
      <w:bodyDiv w:val="1"/>
      <w:marLeft w:val="0"/>
      <w:marRight w:val="0"/>
      <w:marTop w:val="0"/>
      <w:marBottom w:val="0"/>
      <w:divBdr>
        <w:top w:val="none" w:sz="0" w:space="0" w:color="auto"/>
        <w:left w:val="none" w:sz="0" w:space="0" w:color="auto"/>
        <w:bottom w:val="none" w:sz="0" w:space="0" w:color="auto"/>
        <w:right w:val="none" w:sz="0" w:space="0" w:color="auto"/>
      </w:divBdr>
    </w:div>
    <w:div w:id="1319574446">
      <w:bodyDiv w:val="1"/>
      <w:marLeft w:val="0"/>
      <w:marRight w:val="0"/>
      <w:marTop w:val="0"/>
      <w:marBottom w:val="0"/>
      <w:divBdr>
        <w:top w:val="none" w:sz="0" w:space="0" w:color="auto"/>
        <w:left w:val="none" w:sz="0" w:space="0" w:color="auto"/>
        <w:bottom w:val="none" w:sz="0" w:space="0" w:color="auto"/>
        <w:right w:val="none" w:sz="0" w:space="0" w:color="auto"/>
      </w:divBdr>
    </w:div>
    <w:div w:id="1477718971">
      <w:bodyDiv w:val="1"/>
      <w:marLeft w:val="0"/>
      <w:marRight w:val="0"/>
      <w:marTop w:val="0"/>
      <w:marBottom w:val="0"/>
      <w:divBdr>
        <w:top w:val="none" w:sz="0" w:space="0" w:color="auto"/>
        <w:left w:val="none" w:sz="0" w:space="0" w:color="auto"/>
        <w:bottom w:val="none" w:sz="0" w:space="0" w:color="auto"/>
        <w:right w:val="none" w:sz="0" w:space="0" w:color="auto"/>
      </w:divBdr>
    </w:div>
    <w:div w:id="1581796596">
      <w:bodyDiv w:val="1"/>
      <w:marLeft w:val="0"/>
      <w:marRight w:val="0"/>
      <w:marTop w:val="0"/>
      <w:marBottom w:val="0"/>
      <w:divBdr>
        <w:top w:val="none" w:sz="0" w:space="0" w:color="auto"/>
        <w:left w:val="none" w:sz="0" w:space="0" w:color="auto"/>
        <w:bottom w:val="none" w:sz="0" w:space="0" w:color="auto"/>
        <w:right w:val="none" w:sz="0" w:space="0" w:color="auto"/>
      </w:divBdr>
    </w:div>
    <w:div w:id="1599748739">
      <w:bodyDiv w:val="1"/>
      <w:marLeft w:val="0"/>
      <w:marRight w:val="0"/>
      <w:marTop w:val="0"/>
      <w:marBottom w:val="0"/>
      <w:divBdr>
        <w:top w:val="none" w:sz="0" w:space="0" w:color="auto"/>
        <w:left w:val="none" w:sz="0" w:space="0" w:color="auto"/>
        <w:bottom w:val="none" w:sz="0" w:space="0" w:color="auto"/>
        <w:right w:val="none" w:sz="0" w:space="0" w:color="auto"/>
      </w:divBdr>
    </w:div>
    <w:div w:id="1730154374">
      <w:bodyDiv w:val="1"/>
      <w:marLeft w:val="0"/>
      <w:marRight w:val="0"/>
      <w:marTop w:val="0"/>
      <w:marBottom w:val="0"/>
      <w:divBdr>
        <w:top w:val="none" w:sz="0" w:space="0" w:color="auto"/>
        <w:left w:val="none" w:sz="0" w:space="0" w:color="auto"/>
        <w:bottom w:val="none" w:sz="0" w:space="0" w:color="auto"/>
        <w:right w:val="none" w:sz="0" w:space="0" w:color="auto"/>
      </w:divBdr>
    </w:div>
    <w:div w:id="1823308230">
      <w:bodyDiv w:val="1"/>
      <w:marLeft w:val="0"/>
      <w:marRight w:val="0"/>
      <w:marTop w:val="0"/>
      <w:marBottom w:val="0"/>
      <w:divBdr>
        <w:top w:val="none" w:sz="0" w:space="0" w:color="auto"/>
        <w:left w:val="none" w:sz="0" w:space="0" w:color="auto"/>
        <w:bottom w:val="none" w:sz="0" w:space="0" w:color="auto"/>
        <w:right w:val="none" w:sz="0" w:space="0" w:color="auto"/>
      </w:divBdr>
    </w:div>
    <w:div w:id="1845589265">
      <w:bodyDiv w:val="1"/>
      <w:marLeft w:val="0"/>
      <w:marRight w:val="0"/>
      <w:marTop w:val="0"/>
      <w:marBottom w:val="0"/>
      <w:divBdr>
        <w:top w:val="none" w:sz="0" w:space="0" w:color="auto"/>
        <w:left w:val="none" w:sz="0" w:space="0" w:color="auto"/>
        <w:bottom w:val="none" w:sz="0" w:space="0" w:color="auto"/>
        <w:right w:val="none" w:sz="0" w:space="0" w:color="auto"/>
      </w:divBdr>
    </w:div>
    <w:div w:id="1898860070">
      <w:bodyDiv w:val="1"/>
      <w:marLeft w:val="0"/>
      <w:marRight w:val="0"/>
      <w:marTop w:val="0"/>
      <w:marBottom w:val="0"/>
      <w:divBdr>
        <w:top w:val="none" w:sz="0" w:space="0" w:color="auto"/>
        <w:left w:val="none" w:sz="0" w:space="0" w:color="auto"/>
        <w:bottom w:val="none" w:sz="0" w:space="0" w:color="auto"/>
        <w:right w:val="none" w:sz="0" w:space="0" w:color="auto"/>
      </w:divBdr>
    </w:div>
    <w:div w:id="19114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3or4f4ty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Hme06</b:Tag>
    <b:SourceType>JournalArticle</b:SourceType>
    <b:Guid>{030B562A-9B0D-4E53-AF1D-E5C5FA581437}</b:Guid>
    <b:Title>"Goals and Strategies of a Problem Based Learning Facilitator"</b:Title>
    <b:Year>2006</b:Year>
    <b:Author>
      <b:Author>
        <b:Corporate>Hmelo - Silver, Cindy and Barrows, Howard S.</b:Corporate>
      </b:Author>
    </b:Author>
    <b:JournalName>The Interdiciplinary Journal of Problem Based Learning Volume 1</b:JournalName>
    <b:Pages>21-39</b:Pages>
    <b:RefOrder>19</b:RefOrder>
  </b:Source>
</b:Sources>
</file>

<file path=customXml/itemProps1.xml><?xml version="1.0" encoding="utf-8"?>
<ds:datastoreItem xmlns:ds="http://schemas.openxmlformats.org/officeDocument/2006/customXml" ds:itemID="{42F22188-C7AD-42A5-8175-4DB625F6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19232</CharactersWithSpaces>
  <SharedDoc>false</SharedDoc>
  <HLinks>
    <vt:vector size="24" baseType="variant">
      <vt:variant>
        <vt:i4>2097269</vt:i4>
      </vt:variant>
      <vt:variant>
        <vt:i4>12</vt:i4>
      </vt:variant>
      <vt:variant>
        <vt:i4>0</vt:i4>
      </vt:variant>
      <vt:variant>
        <vt:i4>5</vt:i4>
      </vt:variant>
      <vt:variant>
        <vt:lpwstr>http://www.era.lib.ed.ac.uk/handle/1842/193</vt:lpwstr>
      </vt:variant>
      <vt:variant>
        <vt:lpwstr/>
      </vt:variant>
      <vt:variant>
        <vt:i4>131092</vt:i4>
      </vt:variant>
      <vt:variant>
        <vt:i4>9</vt:i4>
      </vt:variant>
      <vt:variant>
        <vt:i4>0</vt:i4>
      </vt:variant>
      <vt:variant>
        <vt:i4>5</vt:i4>
      </vt:variant>
      <vt:variant>
        <vt:lpwstr>http://webs.wichita.edu/depttools/depttoolsmemberfiles/csd/Research/disse</vt:lpwstr>
      </vt:variant>
      <vt:variant>
        <vt:lpwstr/>
      </vt:variant>
      <vt:variant>
        <vt:i4>1179674</vt:i4>
      </vt:variant>
      <vt:variant>
        <vt:i4>6</vt:i4>
      </vt:variant>
      <vt:variant>
        <vt:i4>0</vt:i4>
      </vt:variant>
      <vt:variant>
        <vt:i4>5</vt:i4>
      </vt:variant>
      <vt:variant>
        <vt:lpwstr>http://www.thai-edu-inus.org/8-advantages-of-cooperative learning.htm</vt:lpwstr>
      </vt:variant>
      <vt:variant>
        <vt:lpwstr/>
      </vt:variant>
      <vt:variant>
        <vt:i4>3407893</vt:i4>
      </vt:variant>
      <vt:variant>
        <vt:i4>0</vt:i4>
      </vt:variant>
      <vt:variant>
        <vt:i4>0</vt:i4>
      </vt:variant>
      <vt:variant>
        <vt:i4>5</vt:i4>
      </vt:variant>
      <vt:variant>
        <vt:lpwstr>mailto:ripoputra@rocketmail.com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Yuliart</cp:lastModifiedBy>
  <cp:revision>2</cp:revision>
  <cp:lastPrinted>2015-01-07T09:14:00Z</cp:lastPrinted>
  <dcterms:created xsi:type="dcterms:W3CDTF">2018-03-02T17:07:00Z</dcterms:created>
  <dcterms:modified xsi:type="dcterms:W3CDTF">2018-03-02T17:07:00Z</dcterms:modified>
</cp:coreProperties>
</file>